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9CC45" w14:textId="77777777" w:rsidR="00E075A0" w:rsidRDefault="00000000">
      <w:pPr>
        <w:pStyle w:val="Kop1"/>
        <w:jc w:val="right"/>
      </w:pPr>
      <w:r>
        <w:rPr>
          <w:rFonts w:ascii="Verdana" w:hAnsi="Verdana"/>
          <w:noProof/>
        </w:rPr>
        <w:drawing>
          <wp:anchor distT="0" distB="0" distL="114300" distR="114300" simplePos="0" relativeHeight="251662336" behindDoc="0" locked="0" layoutInCell="1" allowOverlap="1" wp14:anchorId="361DB892" wp14:editId="2D3E78CE">
            <wp:simplePos x="0" y="0"/>
            <wp:positionH relativeFrom="margin">
              <wp:align>center</wp:align>
            </wp:positionH>
            <wp:positionV relativeFrom="page">
              <wp:align>top</wp:align>
            </wp:positionV>
            <wp:extent cx="5399998" cy="1875598"/>
            <wp:effectExtent l="0" t="0" r="0" b="0"/>
            <wp:wrapSquare wrapText="bothSides"/>
            <wp:docPr id="1" name="officeArt object" descr="RO_VWS_DUSI_Logo_2_RGB_pos_nl.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5399998" cy="1875598"/>
                    </a:xfrm>
                    <a:prstGeom prst="rect">
                      <a:avLst/>
                    </a:prstGeom>
                    <a:noFill/>
                    <a:ln>
                      <a:noFill/>
                      <a:prstDash/>
                    </a:ln>
                  </pic:spPr>
                </pic:pic>
              </a:graphicData>
            </a:graphic>
          </wp:anchor>
        </w:drawing>
      </w:r>
    </w:p>
    <w:p w14:paraId="5A7E4A0F" w14:textId="77777777" w:rsidR="00E075A0" w:rsidRDefault="00E075A0">
      <w:pPr>
        <w:pStyle w:val="Kop1"/>
        <w:jc w:val="right"/>
        <w:rPr>
          <w:rFonts w:ascii="Verdana" w:hAnsi="Verdana"/>
          <w:sz w:val="36"/>
        </w:rPr>
      </w:pPr>
    </w:p>
    <w:p w14:paraId="39EBF6DE" w14:textId="77777777" w:rsidR="00E075A0" w:rsidRDefault="00E075A0">
      <w:pPr>
        <w:pStyle w:val="Kop1"/>
        <w:jc w:val="right"/>
        <w:rPr>
          <w:rFonts w:ascii="Verdana" w:hAnsi="Verdana"/>
          <w:sz w:val="36"/>
        </w:rPr>
      </w:pPr>
    </w:p>
    <w:p w14:paraId="2C6A7F30" w14:textId="77777777" w:rsidR="00E075A0" w:rsidRDefault="00E075A0">
      <w:pPr>
        <w:pStyle w:val="Kop1"/>
        <w:ind w:left="5245" w:firstLine="515"/>
        <w:jc w:val="right"/>
        <w:rPr>
          <w:rFonts w:ascii="Verdana" w:hAnsi="Verdana" w:cs="Calibri"/>
          <w:color w:val="4472C4"/>
          <w:sz w:val="36"/>
        </w:rPr>
      </w:pPr>
    </w:p>
    <w:p w14:paraId="0C9E146E" w14:textId="77777777" w:rsidR="00E075A0" w:rsidRDefault="00E075A0">
      <w:pPr>
        <w:pStyle w:val="Kop1"/>
        <w:ind w:left="5245" w:firstLine="515"/>
        <w:jc w:val="right"/>
        <w:rPr>
          <w:rFonts w:ascii="Verdana" w:hAnsi="Verdana" w:cs="Calibri"/>
          <w:color w:val="4472C4"/>
          <w:sz w:val="36"/>
        </w:rPr>
      </w:pPr>
    </w:p>
    <w:p w14:paraId="27827816" w14:textId="77777777" w:rsidR="00E075A0" w:rsidRDefault="00E075A0">
      <w:pPr>
        <w:rPr>
          <w:rFonts w:ascii="Verdana" w:hAnsi="Verdana"/>
        </w:rPr>
      </w:pPr>
    </w:p>
    <w:p w14:paraId="53459957" w14:textId="77777777" w:rsidR="00E075A0" w:rsidRDefault="00E075A0">
      <w:pPr>
        <w:rPr>
          <w:rFonts w:ascii="Verdana" w:hAnsi="Verdana"/>
        </w:rPr>
      </w:pPr>
    </w:p>
    <w:p w14:paraId="30188509" w14:textId="77777777" w:rsidR="00E075A0" w:rsidRDefault="00E075A0">
      <w:pPr>
        <w:rPr>
          <w:rFonts w:ascii="Verdana" w:hAnsi="Verdana"/>
        </w:rPr>
      </w:pPr>
    </w:p>
    <w:p w14:paraId="37B4695C" w14:textId="77777777" w:rsidR="00E075A0" w:rsidRDefault="00000000">
      <w:pPr>
        <w:pStyle w:val="Kop1"/>
        <w:ind w:left="5245" w:firstLine="515"/>
        <w:jc w:val="right"/>
      </w:pPr>
      <w:r>
        <w:rPr>
          <w:rFonts w:ascii="Verdana" w:hAnsi="Verdana" w:cs="Calibri"/>
          <w:color w:val="4472C4"/>
          <w:sz w:val="36"/>
        </w:rPr>
        <w:t xml:space="preserve">Subsidieregeling Verbetering basisvaardigheden </w:t>
      </w:r>
    </w:p>
    <w:p w14:paraId="1F3AC604" w14:textId="77777777" w:rsidR="00E075A0" w:rsidRDefault="00000000">
      <w:pPr>
        <w:pStyle w:val="Kop1"/>
        <w:tabs>
          <w:tab w:val="left" w:pos="5245"/>
        </w:tabs>
        <w:jc w:val="right"/>
      </w:pPr>
      <w:r>
        <w:rPr>
          <w:rFonts w:ascii="Verdana" w:hAnsi="Verdana" w:cs="Calibri"/>
          <w:b w:val="0"/>
          <w:color w:val="4472C4"/>
          <w:sz w:val="32"/>
        </w:rPr>
        <w:t>Activiteitenplan</w:t>
      </w:r>
    </w:p>
    <w:p w14:paraId="2CCB47E5" w14:textId="77777777" w:rsidR="00E075A0" w:rsidRDefault="00000000">
      <w:pPr>
        <w:spacing w:after="160"/>
      </w:pPr>
      <w:r>
        <w:rPr>
          <w:rFonts w:ascii="Verdana" w:hAnsi="Verdana"/>
          <w:noProof/>
          <w:sz w:val="36"/>
        </w:rPr>
        <mc:AlternateContent>
          <mc:Choice Requires="wps">
            <w:drawing>
              <wp:anchor distT="0" distB="0" distL="114300" distR="114300" simplePos="0" relativeHeight="251660288" behindDoc="0" locked="0" layoutInCell="1" allowOverlap="1" wp14:anchorId="50AD406A" wp14:editId="218D0A96">
                <wp:simplePos x="0" y="0"/>
                <wp:positionH relativeFrom="margin">
                  <wp:align>center</wp:align>
                </wp:positionH>
                <wp:positionV relativeFrom="margin">
                  <wp:align>bottom</wp:align>
                </wp:positionV>
                <wp:extent cx="5758818" cy="479429"/>
                <wp:effectExtent l="0" t="0" r="0" b="3171"/>
                <wp:wrapSquare wrapText="bothSides"/>
                <wp:docPr id="2" name="Tekstvak 2"/>
                <wp:cNvGraphicFramePr/>
                <a:graphic xmlns:a="http://schemas.openxmlformats.org/drawingml/2006/main">
                  <a:graphicData uri="http://schemas.microsoft.com/office/word/2010/wordprocessingShape">
                    <wps:wsp>
                      <wps:cNvSpPr txBox="1"/>
                      <wps:spPr>
                        <a:xfrm>
                          <a:off x="0" y="0"/>
                          <a:ext cx="5758818" cy="479429"/>
                        </a:xfrm>
                        <a:prstGeom prst="rect">
                          <a:avLst/>
                        </a:prstGeom>
                        <a:solidFill>
                          <a:srgbClr val="FFFFFF"/>
                        </a:solidFill>
                        <a:ln>
                          <a:noFill/>
                          <a:prstDash/>
                        </a:ln>
                      </wps:spPr>
                      <wps:txbx>
                        <w:txbxContent>
                          <w:p w14:paraId="07468D69" w14:textId="77777777" w:rsidR="00E075A0" w:rsidRDefault="00000000">
                            <w:r>
                              <w:rPr>
                                <w:rFonts w:ascii="Verdana" w:hAnsi="Verdana"/>
                                <w:sz w:val="20"/>
                                <w:szCs w:val="20"/>
                              </w:rPr>
                              <w:t xml:space="preserve">Beschrijf de activiteiten die u wilt gaan uitvoeren. Upload dit </w:t>
                            </w:r>
                            <w:r>
                              <w:rPr>
                                <w:rFonts w:ascii="Verdana" w:hAnsi="Verdana"/>
                                <w:sz w:val="20"/>
                                <w:szCs w:val="20"/>
                                <w:u w:val="single"/>
                              </w:rPr>
                              <w:t>volledig ingevulde</w:t>
                            </w:r>
                            <w:r>
                              <w:rPr>
                                <w:rFonts w:ascii="Verdana" w:hAnsi="Verdana"/>
                                <w:sz w:val="20"/>
                                <w:szCs w:val="20"/>
                              </w:rPr>
                              <w:t xml:space="preserve"> document als pdf-bestand vóór 1 februari 2023. U ontvangt op 2 januari 2023 een e-mail met een link naar een formulier waar u het activiteitenplan kunt uploaden.</w:t>
                            </w:r>
                          </w:p>
                        </w:txbxContent>
                      </wps:txbx>
                      <wps:bodyPr vert="horz" wrap="square" lIns="91440" tIns="45720" rIns="91440" bIns="45720" anchor="t" anchorCtr="0" compatLnSpc="0">
                        <a:spAutoFit/>
                      </wps:bodyPr>
                    </wps:wsp>
                  </a:graphicData>
                </a:graphic>
              </wp:anchor>
            </w:drawing>
          </mc:Choice>
          <mc:Fallback>
            <w:pict>
              <v:shapetype w14:anchorId="50AD406A" id="_x0000_t202" coordsize="21600,21600" o:spt="202" path="m,l,21600r21600,l21600,xe">
                <v:stroke joinstyle="miter"/>
                <v:path gradientshapeok="t" o:connecttype="rect"/>
              </v:shapetype>
              <v:shape id="_x0000_s1026" type="#_x0000_t202" style="position:absolute;margin-left:0;margin-top:0;width:453.45pt;height:37.75pt;z-index:251660288;visibility:visible;mso-wrap-style:square;mso-wrap-distance-left:9pt;mso-wrap-distance-top:0;mso-wrap-distance-right:9pt;mso-wrap-distance-bottom:0;mso-position-horizontal:center;mso-position-horizontal-relative:margin;mso-position-vertical:bottom;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" stroked="f">
                <v:textbox style="mso-fit-shape-to-text:t">
                  <w:txbxContent>
                    <w:p w14:paraId="07468D69" w14:textId="77777777" w:rsidR="00E075A0" w:rsidRDefault="00000000">
                      <w:r>
                        <w:rPr>
                          <w:rFonts w:ascii="Verdana" w:hAnsi="Verdana"/>
                          <w:sz w:val="20"/>
                          <w:szCs w:val="20"/>
                        </w:rPr>
                        <w:t xml:space="preserve">Beschrijf de activiteiten die u wilt gaan uitvoeren. Upload dit </w:t>
                      </w:r>
                      <w:r>
                        <w:rPr>
                          <w:rFonts w:ascii="Verdana" w:hAnsi="Verdana"/>
                          <w:sz w:val="20"/>
                          <w:szCs w:val="20"/>
                          <w:u w:val="single"/>
                        </w:rPr>
                        <w:t>volledig ingevulde</w:t>
                      </w:r>
                      <w:r>
                        <w:rPr>
                          <w:rFonts w:ascii="Verdana" w:hAnsi="Verdana"/>
                          <w:sz w:val="20"/>
                          <w:szCs w:val="20"/>
                        </w:rPr>
                        <w:t xml:space="preserve"> document als pdf-bestand vóór 1 februari 2023. U ontvangt op 2 januari 2023 een e-mail met een link naar een formulier waar u het activiteitenplan kunt uploaden.</w:t>
                      </w:r>
                    </w:p>
                  </w:txbxContent>
                </v:textbox>
                <w10:wrap type="square" anchorx="margin" anchory="margin"/>
              </v:shape>
            </w:pict>
          </mc:Fallback>
        </mc:AlternateContent>
      </w:r>
    </w:p>
    <w:p w14:paraId="0D91D7C3" w14:textId="77777777" w:rsidR="00E075A0" w:rsidRDefault="00000000">
      <w:pPr>
        <w:pageBreakBefore/>
        <w:spacing w:after="160"/>
      </w:pPr>
      <w:r>
        <w:rPr>
          <w:rFonts w:ascii="Verdana" w:hAnsi="Verdana"/>
          <w:bCs/>
          <w:i/>
          <w:iCs/>
          <w:sz w:val="20"/>
          <w:szCs w:val="20"/>
        </w:rPr>
        <w:lastRenderedPageBreak/>
        <w:t>Als u naast basissubsidie ook aanvullende subsidie ontvangt, werkt u samen met een basisteam. Leden van het basisteam hebben inmiddels contact met u opgenomen of zullen dit binnenkort doen.</w:t>
      </w:r>
      <w:r>
        <w:rPr>
          <w:rFonts w:ascii="Verdana" w:hAnsi="Verdana"/>
          <w:sz w:val="20"/>
          <w:szCs w:val="20"/>
        </w:rPr>
        <w:t xml:space="preserve"> </w:t>
      </w:r>
      <w:r>
        <w:rPr>
          <w:rFonts w:ascii="Verdana" w:hAnsi="Verdana"/>
          <w:bCs/>
          <w:i/>
          <w:iCs/>
          <w:sz w:val="20"/>
          <w:szCs w:val="20"/>
        </w:rPr>
        <w:t xml:space="preserve">Het basisteam kan u helpen bij het opstellen van het activiteitenplan.  </w:t>
      </w:r>
      <w:r>
        <w:rPr>
          <w:rFonts w:ascii="Verdana" w:hAnsi="Verdana"/>
          <w:bCs/>
          <w:i/>
          <w:iCs/>
          <w:sz w:val="20"/>
          <w:szCs w:val="20"/>
        </w:rPr>
        <w:br/>
        <w:t>De medezeggenschapsraad moet instemmen met het activiteitenplan. In de Wet medezeggenschap scholen staat dat de medezeggenschapsraad instemmingsrecht heeft bij een verandering van onderwijskundige doelstellingen. Het masterplan basisvaardigheden is een verandering van onderwijskundige doelstellingen.</w:t>
      </w:r>
    </w:p>
    <w:p w14:paraId="2F0F16D4" w14:textId="77777777" w:rsidR="00E075A0" w:rsidRDefault="00E075A0">
      <w:pPr>
        <w:rPr>
          <w:rFonts w:ascii="Verdana" w:hAnsi="Verdana"/>
          <w:b/>
          <w:sz w:val="20"/>
          <w:szCs w:val="20"/>
        </w:rPr>
      </w:pPr>
    </w:p>
    <w:p w14:paraId="70EB8553" w14:textId="77777777" w:rsidR="00E075A0" w:rsidRDefault="00000000">
      <w:pPr>
        <w:rPr>
          <w:rFonts w:ascii="Verdana" w:hAnsi="Verdana"/>
          <w:b/>
          <w:sz w:val="20"/>
          <w:szCs w:val="20"/>
        </w:rPr>
      </w:pPr>
      <w:r>
        <w:rPr>
          <w:rFonts w:ascii="Verdana" w:hAnsi="Verdana"/>
          <w:b/>
          <w:sz w:val="20"/>
          <w:szCs w:val="20"/>
        </w:rPr>
        <w:t>Geef uw plan een titel</w:t>
      </w:r>
    </w:p>
    <w:p w14:paraId="1666B7D7" w14:textId="77777777" w:rsidR="00E075A0" w:rsidRDefault="00000000">
      <w:r>
        <w:rPr>
          <w:rFonts w:ascii="Verdana" w:hAnsi="Verdana"/>
          <w:noProof/>
          <w:sz w:val="20"/>
          <w:szCs w:val="20"/>
        </w:rPr>
        <mc:AlternateContent>
          <mc:Choice Requires="wps">
            <w:drawing>
              <wp:inline distT="0" distB="0" distL="0" distR="0" wp14:anchorId="3ADBDB6F" wp14:editId="1F7DFAFB">
                <wp:extent cx="5758818" cy="359414"/>
                <wp:effectExtent l="0" t="0" r="6982" b="8886"/>
                <wp:docPr id="3" name="Tekstvak 15"/>
                <wp:cNvGraphicFramePr/>
                <a:graphic xmlns:a="http://schemas.openxmlformats.org/drawingml/2006/main">
                  <a:graphicData uri="http://schemas.microsoft.com/office/word/2010/wordprocessingShape">
                    <wps:wsp>
                      <wps:cNvSpPr txBox="1"/>
                      <wps:spPr>
                        <a:xfrm>
                          <a:off x="0" y="0"/>
                          <a:ext cx="5758818" cy="359414"/>
                        </a:xfrm>
                        <a:prstGeom prst="rect">
                          <a:avLst/>
                        </a:prstGeom>
                        <a:solidFill>
                          <a:srgbClr val="FFFFFF"/>
                        </a:solidFill>
                        <a:ln w="9528">
                          <a:solidFill>
                            <a:srgbClr val="000000"/>
                          </a:solidFill>
                          <a:prstDash val="solid"/>
                        </a:ln>
                      </wps:spPr>
                      <wps:txbx>
                        <w:txbxContent>
                          <w:p w14:paraId="2CAFEA97" w14:textId="77777777" w:rsidR="00E075A0" w:rsidRDefault="00000000">
                            <w:pPr>
                              <w:rPr>
                                <w:rFonts w:ascii="Verdana" w:hAnsi="Verdana"/>
                                <w:sz w:val="20"/>
                                <w:szCs w:val="20"/>
                              </w:rPr>
                            </w:pPr>
                            <w:r>
                              <w:rPr>
                                <w:rFonts w:ascii="Verdana" w:hAnsi="Verdana"/>
                                <w:sz w:val="20"/>
                                <w:szCs w:val="20"/>
                              </w:rPr>
                              <w:t>Basisvaardigheden JoJoschool</w:t>
                            </w:r>
                          </w:p>
                        </w:txbxContent>
                      </wps:txbx>
                      <wps:bodyPr vert="horz" wrap="square" lIns="91440" tIns="45720" rIns="91440" bIns="45720" anchor="t" anchorCtr="0" compatLnSpc="0">
                        <a:spAutoFit/>
                      </wps:bodyPr>
                    </wps:wsp>
                  </a:graphicData>
                </a:graphic>
              </wp:inline>
            </w:drawing>
          </mc:Choice>
          <mc:Fallback>
            <w:pict>
              <v:shape w14:anchorId="3ADBDB6F" id="Tekstvak 15" o:spid="_x0000_s1027" type="#_x0000_t202" style="width:453.45pt;height:2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" strokeweight=".26467mm">
                <v:textbox style="mso-fit-shape-to-text:t">
                  <w:txbxContent>
                    <w:p w14:paraId="2CAFEA97" w14:textId="77777777" w:rsidR="00E075A0" w:rsidRDefault="00000000">
                      <w:pPr>
                        <w:rPr>
                          <w:rFonts w:ascii="Verdana" w:hAnsi="Verdana"/>
                          <w:sz w:val="20"/>
                          <w:szCs w:val="20"/>
                        </w:rPr>
                      </w:pPr>
                      <w:r>
                        <w:rPr>
                          <w:rFonts w:ascii="Verdana" w:hAnsi="Verdana"/>
                          <w:sz w:val="20"/>
                          <w:szCs w:val="20"/>
                        </w:rPr>
                        <w:t>Basisvaardigheden JoJoschool</w:t>
                      </w:r>
                    </w:p>
                  </w:txbxContent>
                </v:textbox>
                <w10:anchorlock/>
              </v:shape>
            </w:pict>
          </mc:Fallback>
        </mc:AlternateContent>
      </w:r>
    </w:p>
    <w:p w14:paraId="7DA78227" w14:textId="77777777" w:rsidR="00E075A0" w:rsidRDefault="00E075A0">
      <w:pPr>
        <w:rPr>
          <w:rFonts w:ascii="Verdana" w:hAnsi="Verdana"/>
          <w:b/>
          <w:sz w:val="20"/>
          <w:szCs w:val="20"/>
        </w:rPr>
      </w:pPr>
    </w:p>
    <w:p w14:paraId="1E390436" w14:textId="77777777" w:rsidR="00E075A0" w:rsidRDefault="00000000">
      <w:r>
        <w:rPr>
          <w:rFonts w:ascii="Verdana" w:hAnsi="Verdana"/>
          <w:b/>
          <w:sz w:val="20"/>
          <w:szCs w:val="20"/>
        </w:rPr>
        <w:t xml:space="preserve">Voor welke basisvaardigheden bent u van plan uw subsidie in te zetten? </w:t>
      </w:r>
      <w:r>
        <w:rPr>
          <w:rFonts w:ascii="Verdana" w:hAnsi="Verdana"/>
          <w:b/>
          <w:sz w:val="20"/>
          <w:szCs w:val="20"/>
        </w:rPr>
        <w:br/>
      </w:r>
      <w:r>
        <w:rPr>
          <w:rFonts w:ascii="Verdana" w:hAnsi="Verdana"/>
          <w:sz w:val="20"/>
          <w:szCs w:val="20"/>
        </w:rPr>
        <w:t>De activiteiten moeten in ieder geval gericht zijn op het versterken van de basisvaardigheden taal, rekenen of wiskunde, en waar nodig ook op het versterken van de basisvaardigheden burgerschap en digitale geletterdheid.</w:t>
      </w:r>
    </w:p>
    <w:p w14:paraId="0C6350C8" w14:textId="77777777" w:rsidR="00E075A0" w:rsidRDefault="00000000">
      <w:pPr>
        <w:rPr>
          <w:rFonts w:ascii="Verdana" w:hAnsi="Verdana"/>
          <w:sz w:val="20"/>
          <w:szCs w:val="20"/>
        </w:rPr>
      </w:pPr>
      <w:r>
        <w:rPr>
          <w:rFonts w:ascii="Verdana" w:hAnsi="Verdana"/>
          <w:sz w:val="20"/>
          <w:szCs w:val="20"/>
        </w:rPr>
        <w:t>1) Taal</w:t>
      </w:r>
    </w:p>
    <w:p w14:paraId="591EAEDE" w14:textId="77777777" w:rsidR="00E075A0" w:rsidRDefault="00000000">
      <w:pPr>
        <w:rPr>
          <w:rFonts w:ascii="Verdana" w:hAnsi="Verdana"/>
          <w:sz w:val="20"/>
          <w:szCs w:val="20"/>
        </w:rPr>
      </w:pPr>
      <w:r>
        <w:rPr>
          <w:rFonts w:ascii="Verdana" w:hAnsi="Verdana"/>
          <w:sz w:val="20"/>
          <w:szCs w:val="20"/>
        </w:rPr>
        <w:t>2) Rekenen of wiskunde</w:t>
      </w:r>
    </w:p>
    <w:p w14:paraId="09276CEB" w14:textId="77777777" w:rsidR="00E075A0" w:rsidRDefault="00000000">
      <w:pPr>
        <w:rPr>
          <w:rFonts w:ascii="Verdana" w:hAnsi="Verdana"/>
          <w:sz w:val="20"/>
          <w:szCs w:val="20"/>
        </w:rPr>
      </w:pPr>
      <w:r>
        <w:rPr>
          <w:rFonts w:ascii="Verdana" w:hAnsi="Verdana"/>
          <w:sz w:val="20"/>
          <w:szCs w:val="20"/>
        </w:rPr>
        <w:t>3) Burgerschap</w:t>
      </w:r>
    </w:p>
    <w:p w14:paraId="488A26EC" w14:textId="77777777" w:rsidR="00E075A0" w:rsidRDefault="00000000">
      <w:pPr>
        <w:rPr>
          <w:rFonts w:ascii="Verdana" w:hAnsi="Verdana"/>
          <w:sz w:val="20"/>
          <w:szCs w:val="20"/>
        </w:rPr>
      </w:pPr>
      <w:r>
        <w:rPr>
          <w:rFonts w:ascii="Verdana" w:hAnsi="Verdana"/>
          <w:sz w:val="20"/>
          <w:szCs w:val="20"/>
        </w:rPr>
        <w:t xml:space="preserve">4) Digitale geletterdheid </w:t>
      </w:r>
    </w:p>
    <w:p w14:paraId="7704045F" w14:textId="77777777" w:rsidR="00E075A0" w:rsidRDefault="00E075A0">
      <w:pPr>
        <w:rPr>
          <w:rFonts w:ascii="Verdana" w:hAnsi="Verdana"/>
          <w:sz w:val="20"/>
          <w:szCs w:val="20"/>
        </w:rPr>
      </w:pPr>
    </w:p>
    <w:p w14:paraId="7028AC24" w14:textId="77777777" w:rsidR="00E075A0" w:rsidRDefault="00000000">
      <w:r>
        <w:rPr>
          <w:rFonts w:ascii="Verdana" w:hAnsi="Verdana"/>
          <w:noProof/>
          <w:sz w:val="20"/>
          <w:szCs w:val="20"/>
        </w:rPr>
        <mc:AlternateContent>
          <mc:Choice Requires="wps">
            <w:drawing>
              <wp:inline distT="0" distB="0" distL="0" distR="0" wp14:anchorId="3F1237DD" wp14:editId="38F5FA78">
                <wp:extent cx="5758818" cy="359414"/>
                <wp:effectExtent l="0" t="0" r="6982" b="8886"/>
                <wp:docPr id="4" name="Tekstvak 16"/>
                <wp:cNvGraphicFramePr/>
                <a:graphic xmlns:a="http://schemas.openxmlformats.org/drawingml/2006/main">
                  <a:graphicData uri="http://schemas.microsoft.com/office/word/2010/wordprocessingShape">
                    <wps:wsp>
                      <wps:cNvSpPr txBox="1"/>
                      <wps:spPr>
                        <a:xfrm>
                          <a:off x="0" y="0"/>
                          <a:ext cx="5758818" cy="359414"/>
                        </a:xfrm>
                        <a:prstGeom prst="rect">
                          <a:avLst/>
                        </a:prstGeom>
                        <a:solidFill>
                          <a:srgbClr val="FFFFFF"/>
                        </a:solidFill>
                        <a:ln w="9528">
                          <a:solidFill>
                            <a:srgbClr val="000000"/>
                          </a:solidFill>
                          <a:prstDash val="solid"/>
                        </a:ln>
                      </wps:spPr>
                      <wps:txbx>
                        <w:txbxContent>
                          <w:p w14:paraId="44DFA32B" w14:textId="77777777" w:rsidR="00E075A0" w:rsidRDefault="00000000">
                            <w:pPr>
                              <w:rPr>
                                <w:rFonts w:ascii="Verdana" w:hAnsi="Verdana"/>
                                <w:sz w:val="20"/>
                                <w:szCs w:val="20"/>
                              </w:rPr>
                            </w:pPr>
                            <w:r>
                              <w:rPr>
                                <w:rFonts w:ascii="Verdana" w:hAnsi="Verdana"/>
                                <w:sz w:val="20"/>
                                <w:szCs w:val="20"/>
                              </w:rPr>
                              <w:t>Taal, wiskunde, burgerschap én digitale geletterdheid</w:t>
                            </w:r>
                          </w:p>
                        </w:txbxContent>
                      </wps:txbx>
                      <wps:bodyPr vert="horz" wrap="square" lIns="91440" tIns="45720" rIns="91440" bIns="45720" anchor="t" anchorCtr="0" compatLnSpc="0">
                        <a:spAutoFit/>
                      </wps:bodyPr>
                    </wps:wsp>
                  </a:graphicData>
                </a:graphic>
              </wp:inline>
            </w:drawing>
          </mc:Choice>
          <mc:Fallback>
            <w:pict>
              <v:shape w14:anchorId="3F1237DD" id="Tekstvak 16" o:spid="_x0000_s1028" type="#_x0000_t202" style="width:453.45pt;height:2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" strokeweight=".26467mm">
                <v:textbox style="mso-fit-shape-to-text:t">
                  <w:txbxContent>
                    <w:p w14:paraId="44DFA32B" w14:textId="77777777" w:rsidR="00E075A0" w:rsidRDefault="00000000">
                      <w:pPr>
                        <w:rPr>
                          <w:rFonts w:ascii="Verdana" w:hAnsi="Verdana"/>
                          <w:sz w:val="20"/>
                          <w:szCs w:val="20"/>
                        </w:rPr>
                      </w:pPr>
                      <w:r>
                        <w:rPr>
                          <w:rFonts w:ascii="Verdana" w:hAnsi="Verdana"/>
                          <w:sz w:val="20"/>
                          <w:szCs w:val="20"/>
                        </w:rPr>
                        <w:t>Taal, wiskunde, burgerschap én digitale geletterdheid</w:t>
                      </w:r>
                    </w:p>
                  </w:txbxContent>
                </v:textbox>
                <w10:anchorlock/>
              </v:shape>
            </w:pict>
          </mc:Fallback>
        </mc:AlternateContent>
      </w:r>
    </w:p>
    <w:p w14:paraId="6360D630" w14:textId="77777777" w:rsidR="00E075A0" w:rsidRDefault="00E075A0">
      <w:pPr>
        <w:rPr>
          <w:rFonts w:ascii="Verdana" w:hAnsi="Verdana"/>
          <w:b/>
          <w:sz w:val="20"/>
          <w:szCs w:val="20"/>
        </w:rPr>
      </w:pPr>
    </w:p>
    <w:p w14:paraId="1505EC0C" w14:textId="77777777" w:rsidR="00E075A0" w:rsidRDefault="00000000">
      <w:pPr>
        <w:rPr>
          <w:rFonts w:ascii="Verdana" w:hAnsi="Verdana"/>
          <w:b/>
          <w:sz w:val="20"/>
          <w:szCs w:val="20"/>
        </w:rPr>
      </w:pPr>
      <w:r>
        <w:rPr>
          <w:rFonts w:ascii="Verdana" w:hAnsi="Verdana"/>
          <w:b/>
          <w:sz w:val="20"/>
          <w:szCs w:val="20"/>
        </w:rPr>
        <w:t>Beschrijf per basisvaardigheid op hoofdlijnen het plan waarvoor u de subsidie gaat inzetten.</w:t>
      </w:r>
    </w:p>
    <w:p w14:paraId="1F3D3E76" w14:textId="77777777" w:rsidR="00E075A0" w:rsidRDefault="00000000">
      <w:pPr>
        <w:rPr>
          <w:rFonts w:ascii="Verdana" w:hAnsi="Verdana"/>
          <w:sz w:val="20"/>
          <w:szCs w:val="20"/>
        </w:rPr>
      </w:pPr>
      <w:r>
        <w:rPr>
          <w:rFonts w:ascii="Verdana" w:hAnsi="Verdana"/>
          <w:sz w:val="20"/>
          <w:szCs w:val="20"/>
        </w:rPr>
        <w:t xml:space="preserve">Beantwoord in ieder geval de volgende vragen: </w:t>
      </w:r>
    </w:p>
    <w:p w14:paraId="0B91EDE4" w14:textId="77777777" w:rsidR="00E075A0" w:rsidRDefault="00000000">
      <w:pPr>
        <w:pStyle w:val="Lijstalinea"/>
        <w:numPr>
          <w:ilvl w:val="0"/>
          <w:numId w:val="1"/>
        </w:numPr>
      </w:pPr>
      <w:r>
        <w:rPr>
          <w:sz w:val="20"/>
          <w:szCs w:val="20"/>
        </w:rPr>
        <w:t>Welke activiteiten wilt u uitvoeren op het gebied van taal en rekenen of wiskunde?</w:t>
      </w:r>
    </w:p>
    <w:p w14:paraId="78600011" w14:textId="77777777" w:rsidR="00E075A0" w:rsidRDefault="00E075A0"/>
    <w:p w14:paraId="15EF8DE1" w14:textId="77777777" w:rsidR="00E075A0" w:rsidRDefault="00000000">
      <w:pPr>
        <w:rPr>
          <w:i/>
          <w:iCs/>
        </w:rPr>
      </w:pPr>
      <w:r>
        <w:rPr>
          <w:i/>
          <w:iCs/>
        </w:rPr>
        <w:t xml:space="preserve">JoJoschool. Hiermee krijgen leerlingen de mogelijkheid om zelfstandig of onder begeleiding kwalitatieve lessen te volgen. Deze lessen zijn ontwikkeld door bevoegde docenten en bestaan uit didactisch sterke kennisclips en oefeningen die gericht zijn op het creëren van begrip van de stof. Op dit leerplatform staan zowel lessen voor verschillende talen (Nederlands, Engels, Duits, Frans) als voor wiskunde (Wiskunde algemeen, Wiskunde A en Wiskunde B). </w:t>
      </w:r>
    </w:p>
    <w:p w14:paraId="2222B467" w14:textId="77777777" w:rsidR="00E075A0" w:rsidRDefault="00E075A0"/>
    <w:p w14:paraId="286F87B8" w14:textId="77777777" w:rsidR="00E075A0" w:rsidRDefault="00000000">
      <w:pPr>
        <w:pStyle w:val="Lijstalinea"/>
        <w:numPr>
          <w:ilvl w:val="0"/>
          <w:numId w:val="1"/>
        </w:numPr>
        <w:rPr>
          <w:sz w:val="20"/>
          <w:szCs w:val="20"/>
        </w:rPr>
      </w:pPr>
      <w:r>
        <w:rPr>
          <w:sz w:val="20"/>
          <w:szCs w:val="20"/>
        </w:rPr>
        <w:t>Met welk doel wilt u deze activiteiten uitvoeren op het gebeid van taal en rekenen of wiskunde?</w:t>
      </w:r>
    </w:p>
    <w:p w14:paraId="59B66F70" w14:textId="77777777" w:rsidR="00E075A0" w:rsidRDefault="00E075A0">
      <w:pPr>
        <w:rPr>
          <w:sz w:val="20"/>
          <w:szCs w:val="20"/>
        </w:rPr>
      </w:pPr>
    </w:p>
    <w:p w14:paraId="46DE1479" w14:textId="77777777" w:rsidR="00E075A0" w:rsidRDefault="00000000">
      <w:pPr>
        <w:rPr>
          <w:i/>
          <w:iCs/>
        </w:rPr>
      </w:pPr>
      <w:r>
        <w:rPr>
          <w:i/>
          <w:iCs/>
        </w:rPr>
        <w:t>Het belangrijkste doel van deze activiteit is dat leerlingen de mogelijkheid krijgen om onder begeleiding of zelfstandig stof bij kunnen spijkeren. Hierin kunnen zij worden gestuurd door een docent of onderwijsassistent.</w:t>
      </w:r>
    </w:p>
    <w:p w14:paraId="50C4384D" w14:textId="77777777" w:rsidR="00E075A0" w:rsidRDefault="00E075A0">
      <w:pPr>
        <w:rPr>
          <w:sz w:val="20"/>
          <w:szCs w:val="20"/>
        </w:rPr>
      </w:pPr>
    </w:p>
    <w:p w14:paraId="12B0D3B8" w14:textId="77777777" w:rsidR="00E075A0" w:rsidRDefault="00000000">
      <w:pPr>
        <w:pStyle w:val="Lijstalinea"/>
        <w:numPr>
          <w:ilvl w:val="0"/>
          <w:numId w:val="1"/>
        </w:numPr>
        <w:rPr>
          <w:sz w:val="20"/>
          <w:szCs w:val="20"/>
        </w:rPr>
      </w:pPr>
      <w:r>
        <w:rPr>
          <w:sz w:val="20"/>
          <w:szCs w:val="20"/>
        </w:rPr>
        <w:t xml:space="preserve">Hoe volgen deze activiteiten uit de menukaart verbetering basisvaardigheden? </w:t>
      </w:r>
    </w:p>
    <w:p w14:paraId="24B6E2FB" w14:textId="77777777" w:rsidR="00E075A0" w:rsidRDefault="00E075A0">
      <w:pPr>
        <w:rPr>
          <w:sz w:val="20"/>
          <w:szCs w:val="20"/>
        </w:rPr>
      </w:pPr>
    </w:p>
    <w:tbl>
      <w:tblPr>
        <w:tblW w:w="9062" w:type="dxa"/>
        <w:tblCellMar>
          <w:left w:w="10" w:type="dxa"/>
          <w:right w:w="10" w:type="dxa"/>
        </w:tblCellMar>
        <w:tblLook w:val="0000" w:firstRow="0" w:lastRow="0" w:firstColumn="0" w:lastColumn="0" w:noHBand="0" w:noVBand="0"/>
      </w:tblPr>
      <w:tblGrid>
        <w:gridCol w:w="3020"/>
        <w:gridCol w:w="3021"/>
        <w:gridCol w:w="3021"/>
      </w:tblGrid>
      <w:tr w:rsidR="003C36C6" w14:paraId="23B3F3E0" w14:textId="77777777">
        <w:tc>
          <w:tcPr>
            <w:tcW w:w="3020" w:type="dxa"/>
            <w:tcBorders>
              <w:top w:val="single" w:sz="4" w:space="0" w:color="4472C4"/>
              <w:left w:val="single" w:sz="4" w:space="0" w:color="4472C4"/>
              <w:bottom w:val="single" w:sz="4" w:space="0" w:color="4472C4"/>
            </w:tcBorders>
            <w:shd w:val="clear" w:color="auto" w:fill="4472C4"/>
            <w:tcMar>
              <w:top w:w="0" w:type="dxa"/>
              <w:left w:w="108" w:type="dxa"/>
              <w:bottom w:w="0" w:type="dxa"/>
              <w:right w:w="108" w:type="dxa"/>
            </w:tcMar>
          </w:tcPr>
          <w:p w14:paraId="172E8650" w14:textId="011C5FFB" w:rsidR="003C36C6" w:rsidRPr="003C36C6" w:rsidRDefault="003C36C6" w:rsidP="003C36C6">
            <w:pPr>
              <w:textAlignment w:val="auto"/>
              <w:rPr>
                <w:b/>
                <w:bCs/>
                <w:i/>
                <w:iCs/>
              </w:rPr>
            </w:pPr>
            <w:r w:rsidRPr="003C36C6">
              <w:rPr>
                <w:b/>
                <w:bCs/>
                <w:i/>
                <w:iCs/>
              </w:rPr>
              <w:t>Interventie menukaart</w:t>
            </w:r>
          </w:p>
        </w:tc>
        <w:tc>
          <w:tcPr>
            <w:tcW w:w="3021" w:type="dxa"/>
            <w:tcBorders>
              <w:top w:val="single" w:sz="4" w:space="0" w:color="4472C4"/>
              <w:bottom w:val="single" w:sz="4" w:space="0" w:color="4472C4"/>
            </w:tcBorders>
            <w:shd w:val="clear" w:color="auto" w:fill="4472C4"/>
            <w:tcMar>
              <w:top w:w="0" w:type="dxa"/>
              <w:left w:w="108" w:type="dxa"/>
              <w:bottom w:w="0" w:type="dxa"/>
              <w:right w:w="108" w:type="dxa"/>
            </w:tcMar>
          </w:tcPr>
          <w:p w14:paraId="6EE35758" w14:textId="27ED3E1A" w:rsidR="003C36C6" w:rsidRPr="003C36C6" w:rsidRDefault="003C36C6" w:rsidP="003C36C6">
            <w:pPr>
              <w:textAlignment w:val="auto"/>
              <w:rPr>
                <w:b/>
                <w:bCs/>
                <w:i/>
                <w:iCs/>
              </w:rPr>
            </w:pPr>
            <w:r w:rsidRPr="003C36C6">
              <w:rPr>
                <w:b/>
                <w:bCs/>
                <w:i/>
                <w:iCs/>
              </w:rPr>
              <w:t>Doel interventie</w:t>
            </w:r>
          </w:p>
        </w:tc>
        <w:tc>
          <w:tcPr>
            <w:tcW w:w="3021" w:type="dxa"/>
            <w:tcBorders>
              <w:top w:val="single" w:sz="4" w:space="0" w:color="4472C4"/>
              <w:bottom w:val="single" w:sz="4" w:space="0" w:color="4472C4"/>
              <w:right w:val="single" w:sz="4" w:space="0" w:color="4472C4"/>
            </w:tcBorders>
            <w:shd w:val="clear" w:color="auto" w:fill="4472C4"/>
            <w:tcMar>
              <w:top w:w="0" w:type="dxa"/>
              <w:left w:w="108" w:type="dxa"/>
              <w:bottom w:w="0" w:type="dxa"/>
              <w:right w:w="108" w:type="dxa"/>
            </w:tcMar>
          </w:tcPr>
          <w:p w14:paraId="229AB239" w14:textId="2CC40804" w:rsidR="003C36C6" w:rsidRPr="003C36C6" w:rsidRDefault="003C36C6" w:rsidP="003C36C6">
            <w:pPr>
              <w:textAlignment w:val="auto"/>
              <w:rPr>
                <w:b/>
                <w:bCs/>
                <w:i/>
                <w:iCs/>
              </w:rPr>
            </w:pPr>
            <w:r w:rsidRPr="003C36C6">
              <w:rPr>
                <w:b/>
                <w:bCs/>
                <w:i/>
                <w:iCs/>
              </w:rPr>
              <w:t xml:space="preserve">Invulling </w:t>
            </w:r>
            <w:proofErr w:type="spellStart"/>
            <w:r w:rsidRPr="003C36C6">
              <w:rPr>
                <w:b/>
                <w:bCs/>
                <w:i/>
                <w:iCs/>
              </w:rPr>
              <w:t>JoJoschool</w:t>
            </w:r>
            <w:proofErr w:type="spellEnd"/>
          </w:p>
        </w:tc>
      </w:tr>
      <w:tr w:rsidR="003C36C6" w14:paraId="380303A2" w14:textId="77777777">
        <w:tc>
          <w:tcPr>
            <w:tcW w:w="3020" w:type="dxa"/>
            <w:tcBorders>
              <w:top w:val="single" w:sz="4" w:space="0" w:color="8EAADB"/>
              <w:left w:val="single" w:sz="4" w:space="0" w:color="8EAADB"/>
              <w:bottom w:val="single" w:sz="4" w:space="0" w:color="8EAADB"/>
              <w:right w:val="single" w:sz="4" w:space="0" w:color="8EAADB"/>
            </w:tcBorders>
            <w:shd w:val="clear" w:color="auto" w:fill="D9E2F3"/>
            <w:tcMar>
              <w:top w:w="0" w:type="dxa"/>
              <w:left w:w="108" w:type="dxa"/>
              <w:bottom w:w="0" w:type="dxa"/>
              <w:right w:w="108" w:type="dxa"/>
            </w:tcMar>
          </w:tcPr>
          <w:p w14:paraId="499F9092" w14:textId="41C02D61" w:rsidR="003C36C6" w:rsidRPr="003C36C6" w:rsidRDefault="003C36C6" w:rsidP="003C36C6">
            <w:pPr>
              <w:textAlignment w:val="auto"/>
              <w:rPr>
                <w:b/>
                <w:bCs/>
                <w:i/>
                <w:iCs/>
              </w:rPr>
            </w:pPr>
            <w:r w:rsidRPr="003C36C6">
              <w:rPr>
                <w:i/>
                <w:iCs/>
              </w:rPr>
              <w:t>Intensiever begeleiden</w:t>
            </w:r>
          </w:p>
        </w:tc>
        <w:tc>
          <w:tcPr>
            <w:tcW w:w="3021" w:type="dxa"/>
            <w:tcBorders>
              <w:top w:val="single" w:sz="4" w:space="0" w:color="8EAADB"/>
              <w:left w:val="single" w:sz="4" w:space="0" w:color="8EAADB"/>
              <w:bottom w:val="single" w:sz="4" w:space="0" w:color="8EAADB"/>
              <w:right w:val="single" w:sz="4" w:space="0" w:color="8EAADB"/>
            </w:tcBorders>
            <w:shd w:val="clear" w:color="auto" w:fill="D9E2F3"/>
            <w:tcMar>
              <w:top w:w="0" w:type="dxa"/>
              <w:left w:w="108" w:type="dxa"/>
              <w:bottom w:w="0" w:type="dxa"/>
              <w:right w:w="108" w:type="dxa"/>
            </w:tcMar>
          </w:tcPr>
          <w:p w14:paraId="097A13B9" w14:textId="1B328186" w:rsidR="003C36C6" w:rsidRPr="003C36C6" w:rsidRDefault="003C36C6" w:rsidP="003C36C6">
            <w:pPr>
              <w:textAlignment w:val="auto"/>
              <w:rPr>
                <w:i/>
                <w:iCs/>
              </w:rPr>
            </w:pPr>
            <w:r w:rsidRPr="003C36C6">
              <w:rPr>
                <w:i/>
                <w:iCs/>
              </w:rPr>
              <w:t xml:space="preserve">In het onderwijs wordt in toenemende mate gebruik gemaakt van ondersteuners. </w:t>
            </w:r>
            <w:r w:rsidRPr="003C36C6">
              <w:rPr>
                <w:i/>
                <w:iCs/>
              </w:rPr>
              <w:lastRenderedPageBreak/>
              <w:t>Veelal ingegeven door het docententekort.</w:t>
            </w:r>
          </w:p>
        </w:tc>
        <w:tc>
          <w:tcPr>
            <w:tcW w:w="3021" w:type="dxa"/>
            <w:tcBorders>
              <w:top w:val="single" w:sz="4" w:space="0" w:color="8EAADB"/>
              <w:left w:val="single" w:sz="4" w:space="0" w:color="8EAADB"/>
              <w:bottom w:val="single" w:sz="4" w:space="0" w:color="8EAADB"/>
              <w:right w:val="single" w:sz="4" w:space="0" w:color="8EAADB"/>
            </w:tcBorders>
            <w:shd w:val="clear" w:color="auto" w:fill="D9E2F3"/>
            <w:tcMar>
              <w:top w:w="0" w:type="dxa"/>
              <w:left w:w="108" w:type="dxa"/>
              <w:bottom w:w="0" w:type="dxa"/>
              <w:right w:w="108" w:type="dxa"/>
            </w:tcMar>
          </w:tcPr>
          <w:p w14:paraId="2B535C27" w14:textId="37CBF2FA" w:rsidR="003C36C6" w:rsidRPr="003C36C6" w:rsidRDefault="003C36C6" w:rsidP="003C36C6">
            <w:pPr>
              <w:textAlignment w:val="auto"/>
              <w:rPr>
                <w:i/>
                <w:iCs/>
              </w:rPr>
            </w:pPr>
            <w:r w:rsidRPr="003C36C6">
              <w:rPr>
                <w:i/>
                <w:iCs/>
              </w:rPr>
              <w:lastRenderedPageBreak/>
              <w:t xml:space="preserve">Door het groeiende docententekort is het lastig om leerlingen intensief te begeleiden. Om die reden </w:t>
            </w:r>
            <w:r w:rsidRPr="003C36C6">
              <w:rPr>
                <w:i/>
                <w:iCs/>
              </w:rPr>
              <w:lastRenderedPageBreak/>
              <w:t xml:space="preserve">wordt er steeds meer gebruik gemaakt van onderwijsondersteuners. </w:t>
            </w:r>
            <w:proofErr w:type="spellStart"/>
            <w:r w:rsidRPr="003C36C6">
              <w:rPr>
                <w:i/>
                <w:iCs/>
              </w:rPr>
              <w:t>JoJoschool</w:t>
            </w:r>
            <w:proofErr w:type="spellEnd"/>
            <w:r w:rsidRPr="003C36C6">
              <w:rPr>
                <w:i/>
                <w:iCs/>
              </w:rPr>
              <w:t xml:space="preserve"> kan hier een belangrijke rol in spelen door een middel te bieden dat het rendement en begeleidingsniveau van ondersteuners verhoogt.</w:t>
            </w:r>
          </w:p>
        </w:tc>
      </w:tr>
      <w:tr w:rsidR="003C36C6" w14:paraId="700A7A71" w14:textId="77777777">
        <w:tc>
          <w:tcPr>
            <w:tcW w:w="3020" w:type="dxa"/>
            <w:tcBorders>
              <w:top w:val="single" w:sz="4" w:space="0" w:color="8EAADB"/>
              <w:left w:val="single" w:sz="4" w:space="0" w:color="8EAADB"/>
              <w:bottom w:val="single" w:sz="4" w:space="0" w:color="8EAADB"/>
              <w:right w:val="single" w:sz="4" w:space="0" w:color="8EAADB"/>
            </w:tcBorders>
            <w:shd w:val="clear" w:color="auto" w:fill="auto"/>
            <w:tcMar>
              <w:top w:w="0" w:type="dxa"/>
              <w:left w:w="108" w:type="dxa"/>
              <w:bottom w:w="0" w:type="dxa"/>
              <w:right w:w="108" w:type="dxa"/>
            </w:tcMar>
          </w:tcPr>
          <w:p w14:paraId="66AF31EB" w14:textId="64152BAF" w:rsidR="003C36C6" w:rsidRPr="003C36C6" w:rsidRDefault="003C36C6" w:rsidP="003C36C6">
            <w:pPr>
              <w:textAlignment w:val="auto"/>
              <w:rPr>
                <w:b/>
                <w:bCs/>
                <w:i/>
                <w:iCs/>
              </w:rPr>
            </w:pPr>
            <w:r w:rsidRPr="003C36C6">
              <w:rPr>
                <w:i/>
                <w:iCs/>
              </w:rPr>
              <w:lastRenderedPageBreak/>
              <w:t>Lezen, schrijven, taal en rekenen/wiskunde</w:t>
            </w:r>
          </w:p>
        </w:tc>
        <w:tc>
          <w:tcPr>
            <w:tcW w:w="3021" w:type="dxa"/>
            <w:tcBorders>
              <w:top w:val="single" w:sz="4" w:space="0" w:color="8EAADB"/>
              <w:left w:val="single" w:sz="4" w:space="0" w:color="8EAADB"/>
              <w:bottom w:val="single" w:sz="4" w:space="0" w:color="8EAADB"/>
              <w:right w:val="single" w:sz="4" w:space="0" w:color="8EAADB"/>
            </w:tcBorders>
            <w:shd w:val="clear" w:color="auto" w:fill="auto"/>
            <w:tcMar>
              <w:top w:w="0" w:type="dxa"/>
              <w:left w:w="108" w:type="dxa"/>
              <w:bottom w:w="0" w:type="dxa"/>
              <w:right w:w="108" w:type="dxa"/>
            </w:tcMar>
          </w:tcPr>
          <w:p w14:paraId="6A1AFCEE" w14:textId="1291FABF" w:rsidR="003C36C6" w:rsidRPr="003C36C6" w:rsidRDefault="003C36C6" w:rsidP="003C36C6">
            <w:pPr>
              <w:textAlignment w:val="auto"/>
              <w:rPr>
                <w:i/>
                <w:iCs/>
              </w:rPr>
            </w:pPr>
            <w:r w:rsidRPr="003C36C6">
              <w:rPr>
                <w:i/>
                <w:iCs/>
              </w:rPr>
              <w:t>De basisvaardigheden van leerlingen gaan achteruit. Daar gaat de basisvaardigheden subsidie immers over. Het gaat hierbij voornamelijk om de beheersing van de Nederlandse taal, rekenen, wiskunde, digitale geletterdheid en burgerschap</w:t>
            </w:r>
          </w:p>
        </w:tc>
        <w:tc>
          <w:tcPr>
            <w:tcW w:w="3021" w:type="dxa"/>
            <w:tcBorders>
              <w:top w:val="single" w:sz="4" w:space="0" w:color="8EAADB"/>
              <w:left w:val="single" w:sz="4" w:space="0" w:color="8EAADB"/>
              <w:bottom w:val="single" w:sz="4" w:space="0" w:color="8EAADB"/>
              <w:right w:val="single" w:sz="4" w:space="0" w:color="8EAADB"/>
            </w:tcBorders>
            <w:shd w:val="clear" w:color="auto" w:fill="auto"/>
            <w:tcMar>
              <w:top w:w="0" w:type="dxa"/>
              <w:left w:w="108" w:type="dxa"/>
              <w:bottom w:w="0" w:type="dxa"/>
              <w:right w:w="108" w:type="dxa"/>
            </w:tcMar>
          </w:tcPr>
          <w:p w14:paraId="28661A44" w14:textId="7EBC5F3A" w:rsidR="003C36C6" w:rsidRPr="003C36C6" w:rsidRDefault="003C36C6" w:rsidP="003C36C6">
            <w:pPr>
              <w:textAlignment w:val="auto"/>
              <w:rPr>
                <w:i/>
                <w:iCs/>
              </w:rPr>
            </w:pPr>
            <w:r w:rsidRPr="003C36C6">
              <w:rPr>
                <w:i/>
                <w:iCs/>
              </w:rPr>
              <w:t xml:space="preserve">Het leerplatform van </w:t>
            </w:r>
            <w:proofErr w:type="spellStart"/>
            <w:r w:rsidRPr="003C36C6">
              <w:rPr>
                <w:i/>
                <w:iCs/>
              </w:rPr>
              <w:t>JoJoschool</w:t>
            </w:r>
            <w:proofErr w:type="spellEnd"/>
            <w:r w:rsidRPr="003C36C6">
              <w:rPr>
                <w:i/>
                <w:iCs/>
              </w:rPr>
              <w:t xml:space="preserve"> is een omgeving waar leerlingen terecht kunnen om de basisvaardigheden bij te spijkeren. aan de hand van kwalitatieve video-uitleg en door het maken van opgaven, verbeteren leerlingen deze vaardigheden. Het platform biedt duizenden lessen en de mogelijkheid om niveau- en </w:t>
            </w:r>
            <w:proofErr w:type="spellStart"/>
            <w:r w:rsidRPr="003C36C6">
              <w:rPr>
                <w:i/>
                <w:iCs/>
              </w:rPr>
              <w:t>leerjaaroverstijgend</w:t>
            </w:r>
            <w:proofErr w:type="spellEnd"/>
            <w:r w:rsidRPr="003C36C6">
              <w:rPr>
                <w:i/>
                <w:iCs/>
              </w:rPr>
              <w:t xml:space="preserve"> te leren. </w:t>
            </w:r>
          </w:p>
        </w:tc>
      </w:tr>
      <w:tr w:rsidR="003C36C6" w14:paraId="52D52EA0" w14:textId="77777777">
        <w:tc>
          <w:tcPr>
            <w:tcW w:w="3020" w:type="dxa"/>
            <w:tcBorders>
              <w:top w:val="single" w:sz="4" w:space="0" w:color="8EAADB"/>
              <w:left w:val="single" w:sz="4" w:space="0" w:color="8EAADB"/>
              <w:bottom w:val="single" w:sz="4" w:space="0" w:color="8EAADB"/>
              <w:right w:val="single" w:sz="4" w:space="0" w:color="8EAADB"/>
            </w:tcBorders>
            <w:shd w:val="clear" w:color="auto" w:fill="D9E2F3"/>
            <w:tcMar>
              <w:top w:w="0" w:type="dxa"/>
              <w:left w:w="108" w:type="dxa"/>
              <w:bottom w:w="0" w:type="dxa"/>
              <w:right w:w="108" w:type="dxa"/>
            </w:tcMar>
          </w:tcPr>
          <w:p w14:paraId="5D0835CA" w14:textId="1C4B9594" w:rsidR="003C36C6" w:rsidRPr="003C36C6" w:rsidRDefault="003C36C6" w:rsidP="003C36C6">
            <w:pPr>
              <w:textAlignment w:val="auto"/>
              <w:rPr>
                <w:b/>
                <w:bCs/>
                <w:i/>
                <w:iCs/>
              </w:rPr>
            </w:pPr>
            <w:r w:rsidRPr="003C36C6">
              <w:rPr>
                <w:i/>
                <w:iCs/>
              </w:rPr>
              <w:t>Didactische modellen en werkvormen</w:t>
            </w:r>
          </w:p>
        </w:tc>
        <w:tc>
          <w:tcPr>
            <w:tcW w:w="3021" w:type="dxa"/>
            <w:tcBorders>
              <w:top w:val="single" w:sz="4" w:space="0" w:color="8EAADB"/>
              <w:left w:val="single" w:sz="4" w:space="0" w:color="8EAADB"/>
              <w:bottom w:val="single" w:sz="4" w:space="0" w:color="8EAADB"/>
              <w:right w:val="single" w:sz="4" w:space="0" w:color="8EAADB"/>
            </w:tcBorders>
            <w:shd w:val="clear" w:color="auto" w:fill="D9E2F3"/>
            <w:tcMar>
              <w:top w:w="0" w:type="dxa"/>
              <w:left w:w="108" w:type="dxa"/>
              <w:bottom w:w="0" w:type="dxa"/>
              <w:right w:w="108" w:type="dxa"/>
            </w:tcMar>
          </w:tcPr>
          <w:p w14:paraId="1F046039" w14:textId="57C804EC" w:rsidR="003C36C6" w:rsidRPr="003C36C6" w:rsidRDefault="003C36C6" w:rsidP="003C36C6">
            <w:pPr>
              <w:textAlignment w:val="auto"/>
              <w:rPr>
                <w:i/>
                <w:iCs/>
              </w:rPr>
            </w:pPr>
            <w:r w:rsidRPr="003C36C6">
              <w:rPr>
                <w:i/>
                <w:iCs/>
              </w:rPr>
              <w:t>Het aanbod van instructie en verwerking van lesstof op verschillende manieren aanbieden</w:t>
            </w:r>
          </w:p>
        </w:tc>
        <w:tc>
          <w:tcPr>
            <w:tcW w:w="3021" w:type="dxa"/>
            <w:tcBorders>
              <w:top w:val="single" w:sz="4" w:space="0" w:color="8EAADB"/>
              <w:left w:val="single" w:sz="4" w:space="0" w:color="8EAADB"/>
              <w:bottom w:val="single" w:sz="4" w:space="0" w:color="8EAADB"/>
              <w:right w:val="single" w:sz="4" w:space="0" w:color="8EAADB"/>
            </w:tcBorders>
            <w:shd w:val="clear" w:color="auto" w:fill="D9E2F3"/>
            <w:tcMar>
              <w:top w:w="0" w:type="dxa"/>
              <w:left w:w="108" w:type="dxa"/>
              <w:bottom w:w="0" w:type="dxa"/>
              <w:right w:w="108" w:type="dxa"/>
            </w:tcMar>
          </w:tcPr>
          <w:p w14:paraId="05EC3C62" w14:textId="37291411" w:rsidR="003C36C6" w:rsidRPr="003C36C6" w:rsidRDefault="003C36C6" w:rsidP="003C36C6">
            <w:pPr>
              <w:textAlignment w:val="auto"/>
              <w:rPr>
                <w:i/>
                <w:iCs/>
              </w:rPr>
            </w:pPr>
            <w:proofErr w:type="spellStart"/>
            <w:r w:rsidRPr="003C36C6">
              <w:rPr>
                <w:i/>
                <w:iCs/>
              </w:rPr>
              <w:t>JoJoschool</w:t>
            </w:r>
            <w:proofErr w:type="spellEnd"/>
            <w:r w:rsidRPr="003C36C6">
              <w:rPr>
                <w:i/>
                <w:iCs/>
              </w:rPr>
              <w:t xml:space="preserve"> biedt de digitale component die ondersteunend is aan de fysieke lessen. Een goede manier om </w:t>
            </w:r>
            <w:proofErr w:type="spellStart"/>
            <w:r w:rsidRPr="003C36C6">
              <w:rPr>
                <w:i/>
                <w:iCs/>
              </w:rPr>
              <w:t>blended</w:t>
            </w:r>
            <w:proofErr w:type="spellEnd"/>
            <w:r w:rsidRPr="003C36C6">
              <w:rPr>
                <w:i/>
                <w:iCs/>
              </w:rPr>
              <w:t xml:space="preserve"> </w:t>
            </w:r>
            <w:proofErr w:type="spellStart"/>
            <w:r w:rsidRPr="003C36C6">
              <w:rPr>
                <w:i/>
                <w:iCs/>
              </w:rPr>
              <w:t>learning</w:t>
            </w:r>
            <w:proofErr w:type="spellEnd"/>
            <w:r w:rsidRPr="003C36C6">
              <w:rPr>
                <w:i/>
                <w:iCs/>
              </w:rPr>
              <w:t xml:space="preserve"> toe te passen en daarmee de motivatie van leerlingen te bevorderen.</w:t>
            </w:r>
          </w:p>
        </w:tc>
      </w:tr>
      <w:tr w:rsidR="003C36C6" w14:paraId="2B0BBDD0" w14:textId="77777777">
        <w:tc>
          <w:tcPr>
            <w:tcW w:w="3020" w:type="dxa"/>
            <w:tcBorders>
              <w:top w:val="single" w:sz="4" w:space="0" w:color="8EAADB"/>
              <w:left w:val="single" w:sz="4" w:space="0" w:color="8EAADB"/>
              <w:bottom w:val="single" w:sz="4" w:space="0" w:color="8EAADB"/>
              <w:right w:val="single" w:sz="4" w:space="0" w:color="8EAADB"/>
            </w:tcBorders>
            <w:shd w:val="clear" w:color="auto" w:fill="auto"/>
            <w:tcMar>
              <w:top w:w="0" w:type="dxa"/>
              <w:left w:w="108" w:type="dxa"/>
              <w:bottom w:w="0" w:type="dxa"/>
              <w:right w:w="108" w:type="dxa"/>
            </w:tcMar>
          </w:tcPr>
          <w:p w14:paraId="576AA4B6" w14:textId="45D723C2" w:rsidR="003C36C6" w:rsidRPr="003C36C6" w:rsidRDefault="003C36C6" w:rsidP="003C36C6">
            <w:pPr>
              <w:textAlignment w:val="auto"/>
              <w:rPr>
                <w:i/>
                <w:iCs/>
              </w:rPr>
            </w:pPr>
            <w:r w:rsidRPr="003C36C6">
              <w:rPr>
                <w:i/>
                <w:iCs/>
              </w:rPr>
              <w:t>Differentiatie</w:t>
            </w:r>
          </w:p>
        </w:tc>
        <w:tc>
          <w:tcPr>
            <w:tcW w:w="3021" w:type="dxa"/>
            <w:tcBorders>
              <w:top w:val="single" w:sz="4" w:space="0" w:color="8EAADB"/>
              <w:left w:val="single" w:sz="4" w:space="0" w:color="8EAADB"/>
              <w:bottom w:val="single" w:sz="4" w:space="0" w:color="8EAADB"/>
              <w:right w:val="single" w:sz="4" w:space="0" w:color="8EAADB"/>
            </w:tcBorders>
            <w:shd w:val="clear" w:color="auto" w:fill="auto"/>
            <w:tcMar>
              <w:top w:w="0" w:type="dxa"/>
              <w:left w:w="108" w:type="dxa"/>
              <w:bottom w:w="0" w:type="dxa"/>
              <w:right w:w="108" w:type="dxa"/>
            </w:tcMar>
          </w:tcPr>
          <w:p w14:paraId="313DCC3C" w14:textId="78E3DA31" w:rsidR="003C36C6" w:rsidRPr="003C36C6" w:rsidRDefault="003C36C6" w:rsidP="003C36C6">
            <w:pPr>
              <w:textAlignment w:val="auto"/>
              <w:rPr>
                <w:i/>
                <w:iCs/>
              </w:rPr>
            </w:pPr>
            <w:r w:rsidRPr="003C36C6">
              <w:rPr>
                <w:i/>
                <w:iCs/>
              </w:rPr>
              <w:t xml:space="preserve">Onderwijs afstemmen op verschillende leerbehoeften van leerlingen. </w:t>
            </w:r>
          </w:p>
        </w:tc>
        <w:tc>
          <w:tcPr>
            <w:tcW w:w="3021" w:type="dxa"/>
            <w:tcBorders>
              <w:top w:val="single" w:sz="4" w:space="0" w:color="8EAADB"/>
              <w:left w:val="single" w:sz="4" w:space="0" w:color="8EAADB"/>
              <w:bottom w:val="single" w:sz="4" w:space="0" w:color="8EAADB"/>
              <w:right w:val="single" w:sz="4" w:space="0" w:color="8EAADB"/>
            </w:tcBorders>
            <w:shd w:val="clear" w:color="auto" w:fill="auto"/>
            <w:tcMar>
              <w:top w:w="0" w:type="dxa"/>
              <w:left w:w="108" w:type="dxa"/>
              <w:bottom w:w="0" w:type="dxa"/>
              <w:right w:w="108" w:type="dxa"/>
            </w:tcMar>
          </w:tcPr>
          <w:p w14:paraId="2AD0E5C7" w14:textId="3D9B8E15" w:rsidR="003C36C6" w:rsidRPr="003C36C6" w:rsidRDefault="003C36C6" w:rsidP="003C36C6">
            <w:pPr>
              <w:textAlignment w:val="auto"/>
              <w:rPr>
                <w:i/>
                <w:iCs/>
              </w:rPr>
            </w:pPr>
            <w:r w:rsidRPr="003C36C6">
              <w:rPr>
                <w:i/>
                <w:iCs/>
              </w:rPr>
              <w:t xml:space="preserve">Met het digitale leerplatform van </w:t>
            </w:r>
            <w:proofErr w:type="spellStart"/>
            <w:r w:rsidRPr="003C36C6">
              <w:rPr>
                <w:i/>
                <w:iCs/>
              </w:rPr>
              <w:t>JoJoschool</w:t>
            </w:r>
            <w:proofErr w:type="spellEnd"/>
            <w:r w:rsidRPr="003C36C6">
              <w:rPr>
                <w:i/>
                <w:iCs/>
              </w:rPr>
              <w:t xml:space="preserve"> voorziet u leerlingen in de behoefte om via digitale lessen kennis bij te spijkeren. Leerlingen kunnen op eigen tempo en niveau leren en oefenen.</w:t>
            </w:r>
          </w:p>
        </w:tc>
      </w:tr>
      <w:tr w:rsidR="003C36C6" w14:paraId="1D9FBD2A" w14:textId="77777777">
        <w:tc>
          <w:tcPr>
            <w:tcW w:w="3020" w:type="dxa"/>
            <w:tcBorders>
              <w:top w:val="single" w:sz="4" w:space="0" w:color="8EAADB"/>
              <w:left w:val="single" w:sz="4" w:space="0" w:color="8EAADB"/>
              <w:bottom w:val="single" w:sz="4" w:space="0" w:color="8EAADB"/>
              <w:right w:val="single" w:sz="4" w:space="0" w:color="8EAADB"/>
            </w:tcBorders>
            <w:shd w:val="clear" w:color="auto" w:fill="D9E2F3"/>
            <w:tcMar>
              <w:top w:w="0" w:type="dxa"/>
              <w:left w:w="108" w:type="dxa"/>
              <w:bottom w:w="0" w:type="dxa"/>
              <w:right w:w="108" w:type="dxa"/>
            </w:tcMar>
          </w:tcPr>
          <w:p w14:paraId="7C7DA914" w14:textId="76AD2630" w:rsidR="003C36C6" w:rsidRPr="003C36C6" w:rsidRDefault="003C36C6" w:rsidP="003C36C6">
            <w:pPr>
              <w:textAlignment w:val="auto"/>
              <w:rPr>
                <w:b/>
                <w:bCs/>
                <w:i/>
                <w:iCs/>
              </w:rPr>
            </w:pPr>
            <w:r w:rsidRPr="003C36C6">
              <w:rPr>
                <w:i/>
                <w:iCs/>
              </w:rPr>
              <w:t>Metacognitie</w:t>
            </w:r>
          </w:p>
        </w:tc>
        <w:tc>
          <w:tcPr>
            <w:tcW w:w="3021" w:type="dxa"/>
            <w:tcBorders>
              <w:top w:val="single" w:sz="4" w:space="0" w:color="8EAADB"/>
              <w:left w:val="single" w:sz="4" w:space="0" w:color="8EAADB"/>
              <w:bottom w:val="single" w:sz="4" w:space="0" w:color="8EAADB"/>
              <w:right w:val="single" w:sz="4" w:space="0" w:color="8EAADB"/>
            </w:tcBorders>
            <w:shd w:val="clear" w:color="auto" w:fill="D9E2F3"/>
            <w:tcMar>
              <w:top w:w="0" w:type="dxa"/>
              <w:left w:w="108" w:type="dxa"/>
              <w:bottom w:w="0" w:type="dxa"/>
              <w:right w:w="108" w:type="dxa"/>
            </w:tcMar>
          </w:tcPr>
          <w:p w14:paraId="7BCC6045" w14:textId="4CF5F16F" w:rsidR="003C36C6" w:rsidRPr="003C36C6" w:rsidRDefault="003C36C6" w:rsidP="003C36C6">
            <w:pPr>
              <w:textAlignment w:val="auto"/>
              <w:rPr>
                <w:i/>
                <w:iCs/>
              </w:rPr>
            </w:pPr>
            <w:r w:rsidRPr="003C36C6">
              <w:rPr>
                <w:i/>
                <w:iCs/>
              </w:rPr>
              <w:t xml:space="preserve">Dankzij metacognitieve vaardigheden kunnen leerlingen nadenken over wat ze leren, waarom ze leren en hoe ze leren. </w:t>
            </w:r>
          </w:p>
        </w:tc>
        <w:tc>
          <w:tcPr>
            <w:tcW w:w="3021" w:type="dxa"/>
            <w:tcBorders>
              <w:top w:val="single" w:sz="4" w:space="0" w:color="8EAADB"/>
              <w:left w:val="single" w:sz="4" w:space="0" w:color="8EAADB"/>
              <w:bottom w:val="single" w:sz="4" w:space="0" w:color="8EAADB"/>
              <w:right w:val="single" w:sz="4" w:space="0" w:color="8EAADB"/>
            </w:tcBorders>
            <w:shd w:val="clear" w:color="auto" w:fill="D9E2F3"/>
            <w:tcMar>
              <w:top w:w="0" w:type="dxa"/>
              <w:left w:w="108" w:type="dxa"/>
              <w:bottom w:w="0" w:type="dxa"/>
              <w:right w:w="108" w:type="dxa"/>
            </w:tcMar>
          </w:tcPr>
          <w:p w14:paraId="6A962895" w14:textId="2204FB48" w:rsidR="003C36C6" w:rsidRPr="003C36C6" w:rsidRDefault="003C36C6" w:rsidP="003C36C6">
            <w:pPr>
              <w:textAlignment w:val="auto"/>
              <w:rPr>
                <w:i/>
                <w:iCs/>
              </w:rPr>
            </w:pPr>
            <w:r w:rsidRPr="003C36C6">
              <w:rPr>
                <w:i/>
                <w:iCs/>
              </w:rPr>
              <w:t xml:space="preserve">Naast de reguliere schoolvakken, biedt </w:t>
            </w:r>
            <w:proofErr w:type="spellStart"/>
            <w:r w:rsidRPr="003C36C6">
              <w:rPr>
                <w:i/>
                <w:iCs/>
              </w:rPr>
              <w:t>JoJoschool</w:t>
            </w:r>
            <w:proofErr w:type="spellEnd"/>
            <w:r w:rsidRPr="003C36C6">
              <w:rPr>
                <w:i/>
                <w:iCs/>
              </w:rPr>
              <w:t xml:space="preserve"> extra ondersteuning. Onder andere met lessen die de metacognitieve vaardigheden zoals plannen, organiseren en leren verbeteren. </w:t>
            </w:r>
          </w:p>
        </w:tc>
      </w:tr>
    </w:tbl>
    <w:p w14:paraId="1428B05A" w14:textId="77777777" w:rsidR="00E075A0" w:rsidRDefault="00E075A0">
      <w:pPr>
        <w:rPr>
          <w:sz w:val="20"/>
          <w:szCs w:val="20"/>
        </w:rPr>
      </w:pPr>
    </w:p>
    <w:p w14:paraId="78023A18" w14:textId="77777777" w:rsidR="00E075A0" w:rsidRDefault="00000000">
      <w:pPr>
        <w:pStyle w:val="Lijstalinea"/>
        <w:numPr>
          <w:ilvl w:val="0"/>
          <w:numId w:val="1"/>
        </w:numPr>
        <w:rPr>
          <w:sz w:val="20"/>
          <w:szCs w:val="20"/>
        </w:rPr>
      </w:pPr>
      <w:r>
        <w:rPr>
          <w:sz w:val="20"/>
          <w:szCs w:val="20"/>
        </w:rPr>
        <w:t>Op welke leerlingen hebben de activiteiten betrekking?</w:t>
      </w:r>
    </w:p>
    <w:p w14:paraId="087B9CEA" w14:textId="77777777" w:rsidR="00E075A0" w:rsidRDefault="00E075A0">
      <w:pPr>
        <w:rPr>
          <w:sz w:val="20"/>
          <w:szCs w:val="20"/>
        </w:rPr>
      </w:pPr>
    </w:p>
    <w:p w14:paraId="093F6998" w14:textId="77777777" w:rsidR="00E075A0" w:rsidRDefault="00000000">
      <w:pPr>
        <w:rPr>
          <w:i/>
          <w:iCs/>
        </w:rPr>
      </w:pPr>
      <w:r>
        <w:rPr>
          <w:i/>
          <w:iCs/>
        </w:rPr>
        <w:t>JoJoschool biedt ondersteuning voor alle leerlingen van 1 mavo t/m 6 vwo en heeft op onze school betrekking op deze leerlingen.</w:t>
      </w:r>
    </w:p>
    <w:p w14:paraId="60C2A29D" w14:textId="77777777" w:rsidR="00E075A0" w:rsidRDefault="00E075A0">
      <w:pPr>
        <w:rPr>
          <w:sz w:val="20"/>
          <w:szCs w:val="20"/>
        </w:rPr>
      </w:pPr>
    </w:p>
    <w:p w14:paraId="25E55C4B" w14:textId="77777777" w:rsidR="00E075A0" w:rsidRDefault="00000000">
      <w:pPr>
        <w:pStyle w:val="Lijstalinea"/>
        <w:numPr>
          <w:ilvl w:val="0"/>
          <w:numId w:val="1"/>
        </w:numPr>
        <w:rPr>
          <w:sz w:val="20"/>
          <w:szCs w:val="20"/>
        </w:rPr>
      </w:pPr>
      <w:r>
        <w:rPr>
          <w:sz w:val="20"/>
          <w:szCs w:val="20"/>
        </w:rPr>
        <w:t>Met wie wordt er samengewerkt?</w:t>
      </w:r>
    </w:p>
    <w:p w14:paraId="6B127B5D" w14:textId="77777777" w:rsidR="00E075A0" w:rsidRDefault="00E075A0">
      <w:pPr>
        <w:rPr>
          <w:sz w:val="20"/>
          <w:szCs w:val="20"/>
        </w:rPr>
      </w:pPr>
    </w:p>
    <w:p w14:paraId="3F13A1FC" w14:textId="77777777" w:rsidR="00E075A0" w:rsidRDefault="00000000">
      <w:pPr>
        <w:rPr>
          <w:i/>
          <w:iCs/>
        </w:rPr>
      </w:pPr>
      <w:r>
        <w:rPr>
          <w:i/>
          <w:iCs/>
        </w:rPr>
        <w:lastRenderedPageBreak/>
        <w:t>Met het digitale leerplatform JoJoschool.</w:t>
      </w:r>
    </w:p>
    <w:p w14:paraId="6F3A1C7B" w14:textId="77777777" w:rsidR="00E075A0" w:rsidRDefault="00E075A0">
      <w:pPr>
        <w:rPr>
          <w:sz w:val="20"/>
          <w:szCs w:val="20"/>
        </w:rPr>
      </w:pPr>
    </w:p>
    <w:p w14:paraId="23639605" w14:textId="77777777" w:rsidR="00E075A0" w:rsidRDefault="00000000">
      <w:pPr>
        <w:pStyle w:val="Lijstalinea"/>
        <w:numPr>
          <w:ilvl w:val="0"/>
          <w:numId w:val="1"/>
        </w:numPr>
        <w:rPr>
          <w:sz w:val="20"/>
          <w:szCs w:val="20"/>
        </w:rPr>
      </w:pPr>
      <w:r>
        <w:rPr>
          <w:sz w:val="20"/>
          <w:szCs w:val="20"/>
        </w:rPr>
        <w:t xml:space="preserve">Waarom kiest u voor deze activiteiten? </w:t>
      </w:r>
    </w:p>
    <w:p w14:paraId="3E7EF0B1" w14:textId="77777777" w:rsidR="00E075A0" w:rsidRDefault="00000000">
      <w:pPr>
        <w:rPr>
          <w:i/>
          <w:iCs/>
        </w:rPr>
      </w:pPr>
      <w:r>
        <w:rPr>
          <w:i/>
          <w:iCs/>
        </w:rPr>
        <w:t xml:space="preserve">Wij kiezen voor deze activiteit uit overtuiging dat het platform een positieve bijdrage kan leveren aan de basisvaardigheden van onze leerlingen en het geen extra personeel vereist.  </w:t>
      </w:r>
    </w:p>
    <w:p w14:paraId="26E49CF4" w14:textId="77777777" w:rsidR="00E075A0" w:rsidRDefault="00E075A0">
      <w:pPr>
        <w:rPr>
          <w:sz w:val="20"/>
          <w:szCs w:val="20"/>
        </w:rPr>
      </w:pPr>
    </w:p>
    <w:p w14:paraId="2B6610A3" w14:textId="77777777" w:rsidR="00E075A0" w:rsidRDefault="00000000">
      <w:pPr>
        <w:pStyle w:val="Lijstalinea"/>
        <w:numPr>
          <w:ilvl w:val="0"/>
          <w:numId w:val="1"/>
        </w:numPr>
      </w:pPr>
      <w:r>
        <w:rPr>
          <w:sz w:val="20"/>
          <w:szCs w:val="20"/>
        </w:rPr>
        <w:t>Hoe gaat u het effect van de activiteiten meten?</w:t>
      </w:r>
    </w:p>
    <w:p w14:paraId="05990872" w14:textId="77777777" w:rsidR="00E075A0" w:rsidRDefault="00E075A0"/>
    <w:p w14:paraId="5AE5BEFA" w14:textId="77777777" w:rsidR="00E075A0" w:rsidRDefault="00000000">
      <w:pPr>
        <w:rPr>
          <w:i/>
          <w:iCs/>
        </w:rPr>
      </w:pPr>
      <w:r>
        <w:rPr>
          <w:i/>
          <w:iCs/>
        </w:rPr>
        <w:t>JoJoschool voorziet ons van terugkoppeling van het gebruik van de leerlingen. Hieruit wordt duidelijk hoe vaak leerlingen gebruik hebben gemaakt van het platform en hoeveel tijd zij hier hebben gespendeerd. Om het effect te meten, zal er voorafgaand en aan het eind van deze interventie de kennis van de leerlingen worden gepeild aan de hand van diagnostische toets</w:t>
      </w:r>
    </w:p>
    <w:p w14:paraId="3ADC5430" w14:textId="77777777" w:rsidR="00E075A0" w:rsidRDefault="00E075A0">
      <w:pPr>
        <w:pStyle w:val="Lijstalinea"/>
        <w:rPr>
          <w:sz w:val="20"/>
          <w:szCs w:val="20"/>
        </w:rPr>
      </w:pPr>
    </w:p>
    <w:p w14:paraId="31968756" w14:textId="77777777" w:rsidR="00E075A0" w:rsidRDefault="00000000">
      <w:r>
        <w:rPr>
          <w:rFonts w:ascii="Verdana" w:hAnsi="Verdana"/>
          <w:sz w:val="20"/>
          <w:szCs w:val="20"/>
        </w:rPr>
        <w:t xml:space="preserve">Gaat u subsidie inzetten voor burgerschap en/of digitale geletterdheid? Dan is het voldoende als u het domein benoemt waarop u activiteiten wilt uitvoeren. Vanaf begin 2023 staan in de menukaart ook wetenschappelijk onderbouwde aanpakken voor deze twee basisvaardigheden. </w:t>
      </w:r>
    </w:p>
    <w:p w14:paraId="76D2B62C" w14:textId="77777777" w:rsidR="00E075A0" w:rsidRDefault="00E075A0">
      <w:pPr>
        <w:rPr>
          <w:rFonts w:ascii="Verdana" w:hAnsi="Verdana"/>
          <w:sz w:val="20"/>
          <w:szCs w:val="20"/>
        </w:rPr>
      </w:pPr>
    </w:p>
    <w:p w14:paraId="0CA39E37" w14:textId="77777777" w:rsidR="00E075A0" w:rsidRDefault="00000000">
      <w:pPr>
        <w:rPr>
          <w:rFonts w:ascii="Verdana" w:hAnsi="Verdana"/>
          <w:sz w:val="20"/>
          <w:szCs w:val="20"/>
        </w:rPr>
      </w:pPr>
      <w:r>
        <w:rPr>
          <w:rFonts w:ascii="Verdana" w:hAnsi="Verdana"/>
          <w:sz w:val="20"/>
          <w:szCs w:val="20"/>
        </w:rPr>
        <w:t xml:space="preserve">Domeinen: </w:t>
      </w:r>
    </w:p>
    <w:p w14:paraId="7BF94A91" w14:textId="77777777" w:rsidR="00E075A0" w:rsidRDefault="00000000">
      <w:pPr>
        <w:rPr>
          <w:rFonts w:ascii="Verdana" w:hAnsi="Verdana"/>
          <w:sz w:val="20"/>
          <w:szCs w:val="20"/>
          <w:u w:val="single"/>
        </w:rPr>
      </w:pPr>
      <w:r>
        <w:rPr>
          <w:rFonts w:ascii="Verdana" w:hAnsi="Verdana"/>
          <w:sz w:val="20"/>
          <w:szCs w:val="20"/>
          <w:u w:val="single"/>
        </w:rPr>
        <w:t>Burgerschap</w:t>
      </w:r>
    </w:p>
    <w:p w14:paraId="25AE8B6C" w14:textId="77777777" w:rsidR="00E075A0" w:rsidRDefault="00000000">
      <w:pPr>
        <w:rPr>
          <w:rFonts w:ascii="Verdana" w:hAnsi="Verdana"/>
          <w:sz w:val="20"/>
          <w:szCs w:val="20"/>
        </w:rPr>
      </w:pPr>
      <w:r>
        <w:rPr>
          <w:rFonts w:ascii="Verdana" w:hAnsi="Verdana"/>
          <w:sz w:val="20"/>
          <w:szCs w:val="20"/>
        </w:rPr>
        <w:t>a) Het bijbrengen van respect voor en kennis van de basiswaarden van de democratische rechtsstaat.</w:t>
      </w:r>
    </w:p>
    <w:p w14:paraId="342773B2" w14:textId="77777777" w:rsidR="00E075A0" w:rsidRDefault="00000000">
      <w:pPr>
        <w:rPr>
          <w:rFonts w:ascii="Verdana" w:hAnsi="Verdana"/>
          <w:sz w:val="20"/>
          <w:szCs w:val="20"/>
        </w:rPr>
      </w:pPr>
      <w:r>
        <w:rPr>
          <w:rFonts w:ascii="Verdana" w:hAnsi="Verdana"/>
          <w:sz w:val="20"/>
          <w:szCs w:val="20"/>
        </w:rPr>
        <w:t>b) Het ontwikkelen van de sociale en maatschappelijke competenties die de leerling in staat stellen deel uit te maken van en bij te dragen aan de pluriforme, democratische Nederlandse samenleving.</w:t>
      </w:r>
    </w:p>
    <w:p w14:paraId="688E35C0" w14:textId="77777777" w:rsidR="00E075A0" w:rsidRDefault="00000000">
      <w:r>
        <w:rPr>
          <w:rFonts w:ascii="Verdana" w:hAnsi="Verdana"/>
          <w:sz w:val="20"/>
          <w:szCs w:val="20"/>
        </w:rPr>
        <w:t>c) Het bijbrengen van kennis over en respect voor verschillen in godsdienst, levensovertuiging, politieke gezindheid, afkomst, geslacht, handicap of seksuele gerichtheid, en de waarde dat gelijke gevallen gelijk behandeld worden.</w:t>
      </w:r>
    </w:p>
    <w:p w14:paraId="32B0E888" w14:textId="77777777" w:rsidR="00E075A0" w:rsidRDefault="00E075A0">
      <w:pPr>
        <w:rPr>
          <w:rFonts w:ascii="Verdana" w:hAnsi="Verdana"/>
          <w:sz w:val="20"/>
          <w:szCs w:val="20"/>
        </w:rPr>
      </w:pPr>
    </w:p>
    <w:p w14:paraId="47D584D2" w14:textId="77777777" w:rsidR="00E075A0" w:rsidRDefault="00000000">
      <w:pPr>
        <w:rPr>
          <w:rFonts w:ascii="Verdana" w:hAnsi="Verdana"/>
          <w:sz w:val="20"/>
          <w:szCs w:val="20"/>
          <w:u w:val="single"/>
        </w:rPr>
      </w:pPr>
      <w:r>
        <w:rPr>
          <w:rFonts w:ascii="Verdana" w:hAnsi="Verdana"/>
          <w:sz w:val="20"/>
          <w:szCs w:val="20"/>
          <w:u w:val="single"/>
        </w:rPr>
        <w:t>Digitale geletterdheid</w:t>
      </w:r>
    </w:p>
    <w:p w14:paraId="655536D7" w14:textId="77777777" w:rsidR="00E075A0" w:rsidRDefault="00000000">
      <w:pPr>
        <w:rPr>
          <w:rFonts w:ascii="Verdana" w:hAnsi="Verdana"/>
          <w:sz w:val="20"/>
          <w:szCs w:val="20"/>
        </w:rPr>
      </w:pPr>
      <w:r>
        <w:rPr>
          <w:rFonts w:ascii="Verdana" w:hAnsi="Verdana"/>
          <w:sz w:val="20"/>
          <w:szCs w:val="20"/>
        </w:rPr>
        <w:t>a) ICT-basisvaardigheden</w:t>
      </w:r>
    </w:p>
    <w:p w14:paraId="1125CC0C" w14:textId="77777777" w:rsidR="00E075A0" w:rsidRDefault="00000000">
      <w:pPr>
        <w:rPr>
          <w:rFonts w:ascii="Verdana" w:hAnsi="Verdana"/>
          <w:sz w:val="20"/>
          <w:szCs w:val="20"/>
        </w:rPr>
      </w:pPr>
      <w:r>
        <w:rPr>
          <w:rFonts w:ascii="Verdana" w:hAnsi="Verdana"/>
          <w:sz w:val="20"/>
          <w:szCs w:val="20"/>
        </w:rPr>
        <w:t>b) Digitale informatievaardigheden</w:t>
      </w:r>
    </w:p>
    <w:p w14:paraId="72119816" w14:textId="77777777" w:rsidR="00E075A0" w:rsidRDefault="00000000">
      <w:pPr>
        <w:rPr>
          <w:rFonts w:ascii="Verdana" w:hAnsi="Verdana"/>
          <w:sz w:val="20"/>
          <w:szCs w:val="20"/>
          <w:lang w:val="en-US"/>
        </w:rPr>
      </w:pPr>
      <w:r>
        <w:rPr>
          <w:rFonts w:ascii="Verdana" w:hAnsi="Verdana"/>
          <w:sz w:val="20"/>
          <w:szCs w:val="20"/>
          <w:lang w:val="en-US"/>
        </w:rPr>
        <w:t xml:space="preserve">c) </w:t>
      </w:r>
      <w:proofErr w:type="spellStart"/>
      <w:r>
        <w:rPr>
          <w:rFonts w:ascii="Verdana" w:hAnsi="Verdana"/>
          <w:sz w:val="20"/>
          <w:szCs w:val="20"/>
          <w:lang w:val="en-US"/>
        </w:rPr>
        <w:t>Mediawijsheid</w:t>
      </w:r>
      <w:proofErr w:type="spellEnd"/>
    </w:p>
    <w:p w14:paraId="280478E2" w14:textId="77777777" w:rsidR="00E075A0" w:rsidRDefault="00000000">
      <w:pPr>
        <w:rPr>
          <w:rFonts w:ascii="Verdana" w:hAnsi="Verdana"/>
          <w:sz w:val="20"/>
          <w:szCs w:val="20"/>
          <w:lang w:val="en-US"/>
        </w:rPr>
      </w:pPr>
      <w:r>
        <w:rPr>
          <w:rFonts w:ascii="Verdana" w:hAnsi="Verdana"/>
          <w:sz w:val="20"/>
          <w:szCs w:val="20"/>
          <w:lang w:val="en-US"/>
        </w:rPr>
        <w:t>d) Computational thinking</w:t>
      </w:r>
    </w:p>
    <w:p w14:paraId="4E9E375D" w14:textId="77777777" w:rsidR="00E075A0" w:rsidRDefault="00E075A0">
      <w:pPr>
        <w:rPr>
          <w:rFonts w:ascii="Verdana" w:hAnsi="Verdana"/>
          <w:sz w:val="20"/>
          <w:szCs w:val="20"/>
          <w:lang w:val="en-US"/>
        </w:rPr>
      </w:pPr>
    </w:p>
    <w:p w14:paraId="26BECCA5" w14:textId="77777777" w:rsidR="00E075A0" w:rsidRDefault="00000000">
      <w:r>
        <w:rPr>
          <w:rFonts w:ascii="Verdana" w:hAnsi="Verdana"/>
          <w:noProof/>
          <w:sz w:val="20"/>
          <w:szCs w:val="20"/>
        </w:rPr>
        <mc:AlternateContent>
          <mc:Choice Requires="wps">
            <w:drawing>
              <wp:inline distT="0" distB="0" distL="0" distR="0" wp14:anchorId="4F96979F" wp14:editId="5F439A48">
                <wp:extent cx="5758818" cy="359414"/>
                <wp:effectExtent l="0" t="0" r="6982" b="8886"/>
                <wp:docPr id="5" name="Tekstvak 2"/>
                <wp:cNvGraphicFramePr/>
                <a:graphic xmlns:a="http://schemas.openxmlformats.org/drawingml/2006/main">
                  <a:graphicData uri="http://schemas.microsoft.com/office/word/2010/wordprocessingShape">
                    <wps:wsp>
                      <wps:cNvSpPr txBox="1"/>
                      <wps:spPr>
                        <a:xfrm>
                          <a:off x="0" y="0"/>
                          <a:ext cx="5758818" cy="359414"/>
                        </a:xfrm>
                        <a:prstGeom prst="rect">
                          <a:avLst/>
                        </a:prstGeom>
                        <a:solidFill>
                          <a:srgbClr val="FFFFFF"/>
                        </a:solidFill>
                        <a:ln w="9528">
                          <a:solidFill>
                            <a:srgbClr val="000000"/>
                          </a:solidFill>
                          <a:prstDash val="solid"/>
                        </a:ln>
                      </wps:spPr>
                      <wps:txbx>
                        <w:txbxContent>
                          <w:p w14:paraId="17FD53E4" w14:textId="77777777" w:rsidR="00E075A0" w:rsidRDefault="00000000">
                            <w:pPr>
                              <w:pStyle w:val="Geenafstand"/>
                              <w:rPr>
                                <w:rFonts w:ascii="Verdana" w:hAnsi="Verdana"/>
                                <w:sz w:val="20"/>
                                <w:szCs w:val="20"/>
                              </w:rPr>
                            </w:pPr>
                            <w:r>
                              <w:rPr>
                                <w:rFonts w:ascii="Verdana" w:hAnsi="Verdana"/>
                                <w:sz w:val="20"/>
                                <w:szCs w:val="20"/>
                              </w:rPr>
                              <w:t xml:space="preserve">Burgerschap domein A, B </w:t>
                            </w:r>
                          </w:p>
                        </w:txbxContent>
                      </wps:txbx>
                      <wps:bodyPr vert="horz" wrap="square" lIns="91440" tIns="45720" rIns="91440" bIns="45720" anchor="t" anchorCtr="0" compatLnSpc="0">
                        <a:spAutoFit/>
                      </wps:bodyPr>
                    </wps:wsp>
                  </a:graphicData>
                </a:graphic>
              </wp:inline>
            </w:drawing>
          </mc:Choice>
          <mc:Fallback>
            <w:pict>
              <v:shape w14:anchorId="4F96979F" id="Tekstvak 2" o:spid="_x0000_s1029" type="#_x0000_t202" style="width:453.45pt;height:2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" strokeweight=".26467mm">
                <v:textbox style="mso-fit-shape-to-text:t">
                  <w:txbxContent>
                    <w:p w14:paraId="17FD53E4" w14:textId="77777777" w:rsidR="00E075A0" w:rsidRDefault="00000000">
                      <w:pPr>
                        <w:pStyle w:val="Geenafstand"/>
                        <w:rPr>
                          <w:rFonts w:ascii="Verdana" w:hAnsi="Verdana"/>
                          <w:sz w:val="20"/>
                          <w:szCs w:val="20"/>
                        </w:rPr>
                      </w:pPr>
                      <w:r>
                        <w:rPr>
                          <w:rFonts w:ascii="Verdana" w:hAnsi="Verdana"/>
                          <w:sz w:val="20"/>
                          <w:szCs w:val="20"/>
                        </w:rPr>
                        <w:t xml:space="preserve">Burgerschap domein A, B </w:t>
                      </w:r>
                    </w:p>
                  </w:txbxContent>
                </v:textbox>
                <w10:anchorlock/>
              </v:shape>
            </w:pict>
          </mc:Fallback>
        </mc:AlternateContent>
      </w:r>
    </w:p>
    <w:p w14:paraId="00BD91F7" w14:textId="77777777" w:rsidR="00E075A0" w:rsidRDefault="00000000">
      <w:r>
        <w:rPr>
          <w:rFonts w:ascii="Verdana" w:hAnsi="Verdana"/>
          <w:noProof/>
          <w:sz w:val="20"/>
          <w:szCs w:val="20"/>
        </w:rPr>
        <mc:AlternateContent>
          <mc:Choice Requires="wps">
            <w:drawing>
              <wp:inline distT="0" distB="0" distL="0" distR="0" wp14:anchorId="3F82AF19" wp14:editId="13841DFD">
                <wp:extent cx="5758818" cy="359414"/>
                <wp:effectExtent l="0" t="0" r="6982" b="8886"/>
                <wp:docPr id="6" name="Tekstvak 2"/>
                <wp:cNvGraphicFramePr/>
                <a:graphic xmlns:a="http://schemas.openxmlformats.org/drawingml/2006/main">
                  <a:graphicData uri="http://schemas.microsoft.com/office/word/2010/wordprocessingShape">
                    <wps:wsp>
                      <wps:cNvSpPr txBox="1"/>
                      <wps:spPr>
                        <a:xfrm>
                          <a:off x="0" y="0"/>
                          <a:ext cx="5758818" cy="359414"/>
                        </a:xfrm>
                        <a:prstGeom prst="rect">
                          <a:avLst/>
                        </a:prstGeom>
                        <a:solidFill>
                          <a:srgbClr val="FFFFFF"/>
                        </a:solidFill>
                        <a:ln w="9528">
                          <a:solidFill>
                            <a:srgbClr val="000000"/>
                          </a:solidFill>
                          <a:prstDash val="solid"/>
                        </a:ln>
                      </wps:spPr>
                      <wps:txbx>
                        <w:txbxContent>
                          <w:p w14:paraId="397F902A" w14:textId="77777777" w:rsidR="00E075A0" w:rsidRDefault="00000000">
                            <w:pPr>
                              <w:pStyle w:val="Geenafstand"/>
                              <w:rPr>
                                <w:rFonts w:ascii="Verdana" w:hAnsi="Verdana"/>
                                <w:sz w:val="20"/>
                                <w:szCs w:val="20"/>
                              </w:rPr>
                            </w:pPr>
                            <w:r>
                              <w:rPr>
                                <w:rFonts w:ascii="Verdana" w:hAnsi="Verdana"/>
                                <w:sz w:val="20"/>
                                <w:szCs w:val="20"/>
                              </w:rPr>
                              <w:t>Digitale geletterdheid domein A</w:t>
                            </w:r>
                          </w:p>
                        </w:txbxContent>
                      </wps:txbx>
                      <wps:bodyPr vert="horz" wrap="square" lIns="91440" tIns="45720" rIns="91440" bIns="45720" anchor="t" anchorCtr="0" compatLnSpc="0">
                        <a:spAutoFit/>
                      </wps:bodyPr>
                    </wps:wsp>
                  </a:graphicData>
                </a:graphic>
              </wp:inline>
            </w:drawing>
          </mc:Choice>
          <mc:Fallback>
            <w:pict>
              <v:shape w14:anchorId="3F82AF19" id="_x0000_s1030" type="#_x0000_t202" style="width:453.45pt;height:2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" strokeweight=".26467mm">
                <v:textbox style="mso-fit-shape-to-text:t">
                  <w:txbxContent>
                    <w:p w14:paraId="397F902A" w14:textId="77777777" w:rsidR="00E075A0" w:rsidRDefault="00000000">
                      <w:pPr>
                        <w:pStyle w:val="Geenafstand"/>
                        <w:rPr>
                          <w:rFonts w:ascii="Verdana" w:hAnsi="Verdana"/>
                          <w:sz w:val="20"/>
                          <w:szCs w:val="20"/>
                        </w:rPr>
                      </w:pPr>
                      <w:r>
                        <w:rPr>
                          <w:rFonts w:ascii="Verdana" w:hAnsi="Verdana"/>
                          <w:sz w:val="20"/>
                          <w:szCs w:val="20"/>
                        </w:rPr>
                        <w:t>Digitale geletterdheid domein A</w:t>
                      </w:r>
                    </w:p>
                  </w:txbxContent>
                </v:textbox>
                <w10:anchorlock/>
              </v:shape>
            </w:pict>
          </mc:Fallback>
        </mc:AlternateContent>
      </w:r>
    </w:p>
    <w:p w14:paraId="039550CE" w14:textId="77777777" w:rsidR="00E075A0" w:rsidRDefault="00000000">
      <w:r>
        <w:rPr>
          <w:rFonts w:ascii="Verdana" w:hAnsi="Verdana"/>
          <w:noProof/>
          <w:sz w:val="20"/>
          <w:szCs w:val="20"/>
        </w:rPr>
        <mc:AlternateContent>
          <mc:Choice Requires="wps">
            <w:drawing>
              <wp:inline distT="0" distB="0" distL="0" distR="0" wp14:anchorId="4E7F2676" wp14:editId="7EF35581">
                <wp:extent cx="5758818" cy="359414"/>
                <wp:effectExtent l="0" t="0" r="6982" b="8886"/>
                <wp:docPr id="7" name="Tekstvak 2"/>
                <wp:cNvGraphicFramePr/>
                <a:graphic xmlns:a="http://schemas.openxmlformats.org/drawingml/2006/main">
                  <a:graphicData uri="http://schemas.microsoft.com/office/word/2010/wordprocessingShape">
                    <wps:wsp>
                      <wps:cNvSpPr txBox="1"/>
                      <wps:spPr>
                        <a:xfrm>
                          <a:off x="0" y="0"/>
                          <a:ext cx="5758818" cy="359414"/>
                        </a:xfrm>
                        <a:prstGeom prst="rect">
                          <a:avLst/>
                        </a:prstGeom>
                        <a:solidFill>
                          <a:srgbClr val="FFFFFF"/>
                        </a:solidFill>
                        <a:ln w="9528">
                          <a:solidFill>
                            <a:srgbClr val="000000"/>
                          </a:solidFill>
                          <a:prstDash val="solid"/>
                        </a:ln>
                      </wps:spPr>
                      <wps:txbx>
                        <w:txbxContent>
                          <w:p w14:paraId="08D32A97" w14:textId="77777777" w:rsidR="00E075A0" w:rsidRDefault="00000000">
                            <w:pPr>
                              <w:pStyle w:val="Geenafstand"/>
                              <w:rPr>
                                <w:rFonts w:ascii="Verdana" w:hAnsi="Verdana"/>
                                <w:sz w:val="20"/>
                                <w:szCs w:val="20"/>
                              </w:rPr>
                            </w:pPr>
                            <w:r>
                              <w:rPr>
                                <w:rFonts w:ascii="Verdana" w:hAnsi="Verdana"/>
                                <w:sz w:val="20"/>
                                <w:szCs w:val="20"/>
                              </w:rPr>
                              <w:t>Vul in</w:t>
                            </w:r>
                          </w:p>
                        </w:txbxContent>
                      </wps:txbx>
                      <wps:bodyPr vert="horz" wrap="square" lIns="91440" tIns="45720" rIns="91440" bIns="45720" anchor="t" anchorCtr="0" compatLnSpc="0">
                        <a:spAutoFit/>
                      </wps:bodyPr>
                    </wps:wsp>
                  </a:graphicData>
                </a:graphic>
              </wp:inline>
            </w:drawing>
          </mc:Choice>
          <mc:Fallback>
            <w:pict>
              <v:shape w14:anchorId="4E7F2676" id="_x0000_s1031" type="#_x0000_t202" style="width:453.45pt;height:2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" strokeweight=".26467mm">
                <v:textbox style="mso-fit-shape-to-text:t">
                  <w:txbxContent>
                    <w:p w14:paraId="08D32A97" w14:textId="77777777" w:rsidR="00E075A0" w:rsidRDefault="00000000">
                      <w:pPr>
                        <w:pStyle w:val="Geenafstand"/>
                        <w:rPr>
                          <w:rFonts w:ascii="Verdana" w:hAnsi="Verdana"/>
                          <w:sz w:val="20"/>
                          <w:szCs w:val="20"/>
                        </w:rPr>
                      </w:pPr>
                      <w:r>
                        <w:rPr>
                          <w:rFonts w:ascii="Verdana" w:hAnsi="Verdana"/>
                          <w:sz w:val="20"/>
                          <w:szCs w:val="20"/>
                        </w:rPr>
                        <w:t>Vul in</w:t>
                      </w:r>
                    </w:p>
                  </w:txbxContent>
                </v:textbox>
                <w10:anchorlock/>
              </v:shape>
            </w:pict>
          </mc:Fallback>
        </mc:AlternateContent>
      </w:r>
    </w:p>
    <w:p w14:paraId="1249986D" w14:textId="77777777" w:rsidR="00E075A0" w:rsidRDefault="00000000">
      <w:r>
        <w:rPr>
          <w:rFonts w:ascii="Verdana" w:hAnsi="Verdana"/>
          <w:noProof/>
          <w:sz w:val="20"/>
          <w:szCs w:val="20"/>
        </w:rPr>
        <mc:AlternateContent>
          <mc:Choice Requires="wps">
            <w:drawing>
              <wp:inline distT="0" distB="0" distL="0" distR="0" wp14:anchorId="5824317E" wp14:editId="7F8BA3E2">
                <wp:extent cx="5758818" cy="359414"/>
                <wp:effectExtent l="0" t="0" r="6982" b="8886"/>
                <wp:docPr id="8" name="Tekstvak 2"/>
                <wp:cNvGraphicFramePr/>
                <a:graphic xmlns:a="http://schemas.openxmlformats.org/drawingml/2006/main">
                  <a:graphicData uri="http://schemas.microsoft.com/office/word/2010/wordprocessingShape">
                    <wps:wsp>
                      <wps:cNvSpPr txBox="1"/>
                      <wps:spPr>
                        <a:xfrm>
                          <a:off x="0" y="0"/>
                          <a:ext cx="5758818" cy="359414"/>
                        </a:xfrm>
                        <a:prstGeom prst="rect">
                          <a:avLst/>
                        </a:prstGeom>
                        <a:solidFill>
                          <a:srgbClr val="FFFFFF"/>
                        </a:solidFill>
                        <a:ln w="9528">
                          <a:solidFill>
                            <a:srgbClr val="000000"/>
                          </a:solidFill>
                          <a:prstDash val="solid"/>
                        </a:ln>
                      </wps:spPr>
                      <wps:txbx>
                        <w:txbxContent>
                          <w:p w14:paraId="5D01A5E6" w14:textId="77777777" w:rsidR="00E075A0" w:rsidRDefault="00000000">
                            <w:pPr>
                              <w:pStyle w:val="Geenafstand"/>
                              <w:rPr>
                                <w:rFonts w:ascii="Verdana" w:hAnsi="Verdana"/>
                                <w:sz w:val="20"/>
                                <w:szCs w:val="20"/>
                              </w:rPr>
                            </w:pPr>
                            <w:r>
                              <w:rPr>
                                <w:rFonts w:ascii="Verdana" w:hAnsi="Verdana"/>
                                <w:sz w:val="20"/>
                                <w:szCs w:val="20"/>
                              </w:rPr>
                              <w:t>Vul in</w:t>
                            </w:r>
                          </w:p>
                        </w:txbxContent>
                      </wps:txbx>
                      <wps:bodyPr vert="horz" wrap="square" lIns="91440" tIns="45720" rIns="91440" bIns="45720" anchor="t" anchorCtr="0" compatLnSpc="0">
                        <a:spAutoFit/>
                      </wps:bodyPr>
                    </wps:wsp>
                  </a:graphicData>
                </a:graphic>
              </wp:inline>
            </w:drawing>
          </mc:Choice>
          <mc:Fallback>
            <w:pict>
              <v:shape w14:anchorId="5824317E" id="_x0000_s1032" type="#_x0000_t202" style="width:453.45pt;height:2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" strokeweight=".26467mm">
                <v:textbox style="mso-fit-shape-to-text:t">
                  <w:txbxContent>
                    <w:p w14:paraId="5D01A5E6" w14:textId="77777777" w:rsidR="00E075A0" w:rsidRDefault="00000000">
                      <w:pPr>
                        <w:pStyle w:val="Geenafstand"/>
                        <w:rPr>
                          <w:rFonts w:ascii="Verdana" w:hAnsi="Verdana"/>
                          <w:sz w:val="20"/>
                          <w:szCs w:val="20"/>
                        </w:rPr>
                      </w:pPr>
                      <w:r>
                        <w:rPr>
                          <w:rFonts w:ascii="Verdana" w:hAnsi="Verdana"/>
                          <w:sz w:val="20"/>
                          <w:szCs w:val="20"/>
                        </w:rPr>
                        <w:t>Vul in</w:t>
                      </w:r>
                    </w:p>
                  </w:txbxContent>
                </v:textbox>
                <w10:anchorlock/>
              </v:shape>
            </w:pict>
          </mc:Fallback>
        </mc:AlternateContent>
      </w:r>
    </w:p>
    <w:p w14:paraId="2C69454E" w14:textId="77777777" w:rsidR="00E075A0" w:rsidRDefault="00E075A0">
      <w:pPr>
        <w:rPr>
          <w:rFonts w:ascii="Verdana" w:hAnsi="Verdana"/>
          <w:sz w:val="20"/>
          <w:szCs w:val="20"/>
        </w:rPr>
      </w:pPr>
    </w:p>
    <w:p w14:paraId="5D948247" w14:textId="77777777" w:rsidR="00E075A0" w:rsidRDefault="00000000">
      <w:r>
        <w:rPr>
          <w:rFonts w:ascii="Verdana" w:hAnsi="Verdana"/>
          <w:noProof/>
          <w:sz w:val="20"/>
          <w:szCs w:val="20"/>
        </w:rPr>
        <mc:AlternateContent>
          <mc:Choice Requires="wps">
            <w:drawing>
              <wp:inline distT="0" distB="0" distL="0" distR="0" wp14:anchorId="2B1B11A2" wp14:editId="4880497F">
                <wp:extent cx="5758818" cy="359414"/>
                <wp:effectExtent l="0" t="0" r="6982" b="8886"/>
                <wp:docPr id="9" name="Tekstvak 2"/>
                <wp:cNvGraphicFramePr/>
                <a:graphic xmlns:a="http://schemas.openxmlformats.org/drawingml/2006/main">
                  <a:graphicData uri="http://schemas.microsoft.com/office/word/2010/wordprocessingShape">
                    <wps:wsp>
                      <wps:cNvSpPr txBox="1"/>
                      <wps:spPr>
                        <a:xfrm>
                          <a:off x="0" y="0"/>
                          <a:ext cx="5758818" cy="359414"/>
                        </a:xfrm>
                        <a:prstGeom prst="rect">
                          <a:avLst/>
                        </a:prstGeom>
                        <a:solidFill>
                          <a:srgbClr val="FFFFFF"/>
                        </a:solidFill>
                        <a:ln w="9528">
                          <a:solidFill>
                            <a:srgbClr val="000000"/>
                          </a:solidFill>
                          <a:prstDash val="solid"/>
                        </a:ln>
                      </wps:spPr>
                      <wps:txbx>
                        <w:txbxContent>
                          <w:p w14:paraId="59AD2B84" w14:textId="77777777" w:rsidR="00E075A0" w:rsidRDefault="00000000">
                            <w:pPr>
                              <w:pStyle w:val="Geenafstand"/>
                              <w:rPr>
                                <w:rFonts w:ascii="Verdana" w:hAnsi="Verdana"/>
                                <w:i/>
                                <w:sz w:val="20"/>
                                <w:szCs w:val="20"/>
                              </w:rPr>
                            </w:pPr>
                            <w:r>
                              <w:rPr>
                                <w:rFonts w:ascii="Verdana" w:hAnsi="Verdana"/>
                                <w:i/>
                                <w:sz w:val="20"/>
                                <w:szCs w:val="20"/>
                              </w:rPr>
                              <w:t>Overige punten die u kwijt wilt over het initiatief (optioneel)</w:t>
                            </w:r>
                          </w:p>
                        </w:txbxContent>
                      </wps:txbx>
                      <wps:bodyPr vert="horz" wrap="square" lIns="91440" tIns="45720" rIns="91440" bIns="45720" anchor="t" anchorCtr="0" compatLnSpc="0">
                        <a:spAutoFit/>
                      </wps:bodyPr>
                    </wps:wsp>
                  </a:graphicData>
                </a:graphic>
              </wp:inline>
            </w:drawing>
          </mc:Choice>
          <mc:Fallback>
            <w:pict>
              <v:shape w14:anchorId="2B1B11A2" id="_x0000_s1033" type="#_x0000_t202" style="width:453.45pt;height:2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" strokeweight=".26467mm">
                <v:textbox style="mso-fit-shape-to-text:t">
                  <w:txbxContent>
                    <w:p w14:paraId="59AD2B84" w14:textId="77777777" w:rsidR="00E075A0" w:rsidRDefault="00000000">
                      <w:pPr>
                        <w:pStyle w:val="Geenafstand"/>
                        <w:rPr>
                          <w:rFonts w:ascii="Verdana" w:hAnsi="Verdana"/>
                          <w:i/>
                          <w:sz w:val="20"/>
                          <w:szCs w:val="20"/>
                        </w:rPr>
                      </w:pPr>
                      <w:r>
                        <w:rPr>
                          <w:rFonts w:ascii="Verdana" w:hAnsi="Verdana"/>
                          <w:i/>
                          <w:sz w:val="20"/>
                          <w:szCs w:val="20"/>
                        </w:rPr>
                        <w:t>Overige punten die u kwijt wilt over het initiatief (optioneel)</w:t>
                      </w:r>
                    </w:p>
                  </w:txbxContent>
                </v:textbox>
                <w10:anchorlock/>
              </v:shape>
            </w:pict>
          </mc:Fallback>
        </mc:AlternateContent>
      </w:r>
    </w:p>
    <w:p w14:paraId="2556D202" w14:textId="77777777" w:rsidR="00E075A0" w:rsidRDefault="00000000">
      <w:r>
        <w:rPr>
          <w:rFonts w:ascii="Verdana" w:hAnsi="Verdana"/>
          <w:b/>
          <w:sz w:val="20"/>
          <w:szCs w:val="20"/>
        </w:rPr>
        <w:br/>
        <w:t>Beschrijf globaal uw planning om uw activiteiten uit te voeren</w:t>
      </w:r>
      <w:r>
        <w:rPr>
          <w:rFonts w:ascii="Verdana" w:hAnsi="Verdana"/>
          <w:b/>
          <w:sz w:val="20"/>
          <w:szCs w:val="20"/>
        </w:rPr>
        <w:br/>
      </w:r>
      <w:r>
        <w:rPr>
          <w:rFonts w:ascii="Verdana" w:hAnsi="Verdana"/>
          <w:bCs/>
          <w:sz w:val="20"/>
          <w:szCs w:val="20"/>
        </w:rPr>
        <w:t>De activiteitenperiode loopt van 1 september 2022 tot en met 31 januari 2024.</w:t>
      </w:r>
      <w:r>
        <w:rPr>
          <w:rFonts w:ascii="Verdana" w:hAnsi="Verdana"/>
          <w:b/>
          <w:sz w:val="20"/>
          <w:szCs w:val="20"/>
        </w:rPr>
        <w:t xml:space="preserve"> </w:t>
      </w:r>
    </w:p>
    <w:p w14:paraId="0EC36601" w14:textId="77777777" w:rsidR="00E075A0" w:rsidRDefault="00000000">
      <w:r>
        <w:rPr>
          <w:rFonts w:ascii="Verdana" w:hAnsi="Verdana"/>
          <w:noProof/>
          <w:sz w:val="20"/>
          <w:szCs w:val="20"/>
        </w:rPr>
        <w:lastRenderedPageBreak/>
        <mc:AlternateContent>
          <mc:Choice Requires="wps">
            <w:drawing>
              <wp:inline distT="0" distB="0" distL="0" distR="0" wp14:anchorId="7C905836" wp14:editId="48950FF8">
                <wp:extent cx="5758818" cy="359414"/>
                <wp:effectExtent l="0" t="0" r="6982" b="8886"/>
                <wp:docPr id="10" name="Tekstvak 2"/>
                <wp:cNvGraphicFramePr/>
                <a:graphic xmlns:a="http://schemas.openxmlformats.org/drawingml/2006/main">
                  <a:graphicData uri="http://schemas.microsoft.com/office/word/2010/wordprocessingShape">
                    <wps:wsp>
                      <wps:cNvSpPr txBox="1"/>
                      <wps:spPr>
                        <a:xfrm>
                          <a:off x="0" y="0"/>
                          <a:ext cx="5758818" cy="359414"/>
                        </a:xfrm>
                        <a:prstGeom prst="rect">
                          <a:avLst/>
                        </a:prstGeom>
                        <a:solidFill>
                          <a:srgbClr val="FFFFFF"/>
                        </a:solidFill>
                        <a:ln w="9528">
                          <a:solidFill>
                            <a:srgbClr val="000000"/>
                          </a:solidFill>
                          <a:prstDash val="solid"/>
                        </a:ln>
                      </wps:spPr>
                      <wps:txbx>
                        <w:txbxContent>
                          <w:p w14:paraId="28395409" w14:textId="77777777" w:rsidR="00E075A0" w:rsidRDefault="00000000">
                            <w:pPr>
                              <w:rPr>
                                <w:rFonts w:ascii="Verdana" w:hAnsi="Verdana"/>
                                <w:sz w:val="20"/>
                                <w:szCs w:val="20"/>
                              </w:rPr>
                            </w:pPr>
                            <w:r>
                              <w:rPr>
                                <w:rFonts w:ascii="Verdana" w:hAnsi="Verdana"/>
                                <w:sz w:val="20"/>
                                <w:szCs w:val="20"/>
                              </w:rPr>
                              <w:t xml:space="preserve">Wij zullen JoJoschool inzetten per [DATUM] tot en met [DATUM]  </w:t>
                            </w:r>
                          </w:p>
                        </w:txbxContent>
                      </wps:txbx>
                      <wps:bodyPr vert="horz" wrap="square" lIns="91440" tIns="45720" rIns="91440" bIns="45720" anchor="t" anchorCtr="0" compatLnSpc="0">
                        <a:spAutoFit/>
                      </wps:bodyPr>
                    </wps:wsp>
                  </a:graphicData>
                </a:graphic>
              </wp:inline>
            </w:drawing>
          </mc:Choice>
          <mc:Fallback>
            <w:pict>
              <v:shape w14:anchorId="7C905836" id="_x0000_s1034" type="#_x0000_t202" style="width:453.45pt;height:2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" strokeweight=".26467mm">
                <v:textbox style="mso-fit-shape-to-text:t">
                  <w:txbxContent>
                    <w:p w14:paraId="28395409" w14:textId="77777777" w:rsidR="00E075A0" w:rsidRDefault="00000000">
                      <w:pPr>
                        <w:rPr>
                          <w:rFonts w:ascii="Verdana" w:hAnsi="Verdana"/>
                          <w:sz w:val="20"/>
                          <w:szCs w:val="20"/>
                        </w:rPr>
                      </w:pPr>
                      <w:r>
                        <w:rPr>
                          <w:rFonts w:ascii="Verdana" w:hAnsi="Verdana"/>
                          <w:sz w:val="20"/>
                          <w:szCs w:val="20"/>
                        </w:rPr>
                        <w:t xml:space="preserve">Wij zullen JoJoschool inzetten per [DATUM] tot en met [DATUM]  </w:t>
                      </w:r>
                    </w:p>
                  </w:txbxContent>
                </v:textbox>
                <w10:anchorlock/>
              </v:shape>
            </w:pict>
          </mc:Fallback>
        </mc:AlternateContent>
      </w:r>
    </w:p>
    <w:p w14:paraId="792CEE94" w14:textId="77777777" w:rsidR="00E075A0" w:rsidRDefault="00E075A0">
      <w:pPr>
        <w:rPr>
          <w:rFonts w:ascii="Verdana" w:hAnsi="Verdana"/>
          <w:b/>
          <w:sz w:val="20"/>
          <w:szCs w:val="20"/>
        </w:rPr>
      </w:pPr>
    </w:p>
    <w:p w14:paraId="4BC9A923" w14:textId="77777777" w:rsidR="00E075A0" w:rsidRDefault="00000000">
      <w:pPr>
        <w:rPr>
          <w:rFonts w:ascii="Verdana" w:hAnsi="Verdana"/>
          <w:b/>
          <w:sz w:val="20"/>
          <w:szCs w:val="20"/>
        </w:rPr>
      </w:pPr>
      <w:r>
        <w:rPr>
          <w:rFonts w:ascii="Verdana" w:hAnsi="Verdana"/>
          <w:b/>
          <w:sz w:val="20"/>
          <w:szCs w:val="20"/>
        </w:rPr>
        <w:t>Beschrijf de rollen van alle betrokkenen in termen van verantwoordelijkheden en acties. Hoe wordt het gehele team betrokken en het draagvlak geborgd?</w:t>
      </w:r>
    </w:p>
    <w:p w14:paraId="126A89D8" w14:textId="77777777" w:rsidR="00E075A0" w:rsidRDefault="00000000">
      <w:r>
        <w:rPr>
          <w:rFonts w:ascii="Verdana" w:hAnsi="Verdana"/>
          <w:noProof/>
          <w:sz w:val="20"/>
          <w:szCs w:val="20"/>
        </w:rPr>
        <mc:AlternateContent>
          <mc:Choice Requires="wps">
            <w:drawing>
              <wp:inline distT="0" distB="0" distL="0" distR="0" wp14:anchorId="19927CC8" wp14:editId="23C9B669">
                <wp:extent cx="5758818" cy="359414"/>
                <wp:effectExtent l="0" t="0" r="6982" b="8886"/>
                <wp:docPr id="11" name="Tekstvak 2"/>
                <wp:cNvGraphicFramePr/>
                <a:graphic xmlns:a="http://schemas.openxmlformats.org/drawingml/2006/main">
                  <a:graphicData uri="http://schemas.microsoft.com/office/word/2010/wordprocessingShape">
                    <wps:wsp>
                      <wps:cNvSpPr txBox="1"/>
                      <wps:spPr>
                        <a:xfrm>
                          <a:off x="0" y="0"/>
                          <a:ext cx="5758818" cy="359414"/>
                        </a:xfrm>
                        <a:prstGeom prst="rect">
                          <a:avLst/>
                        </a:prstGeom>
                        <a:solidFill>
                          <a:srgbClr val="FFFFFF"/>
                        </a:solidFill>
                        <a:ln w="9528">
                          <a:solidFill>
                            <a:srgbClr val="000000"/>
                          </a:solidFill>
                          <a:prstDash val="solid"/>
                        </a:ln>
                      </wps:spPr>
                      <wps:txbx>
                        <w:txbxContent>
                          <w:p w14:paraId="1C995874" w14:textId="77777777" w:rsidR="00E075A0" w:rsidRDefault="00000000">
                            <w:pPr>
                              <w:rPr>
                                <w:rFonts w:ascii="Verdana" w:hAnsi="Verdana"/>
                                <w:sz w:val="20"/>
                                <w:szCs w:val="20"/>
                              </w:rPr>
                            </w:pPr>
                            <w:r>
                              <w:rPr>
                                <w:rFonts w:ascii="Verdana" w:hAnsi="Verdana"/>
                                <w:sz w:val="20"/>
                                <w:szCs w:val="20"/>
                              </w:rPr>
                              <w:t xml:space="preserve">Vul in </w:t>
                            </w:r>
                          </w:p>
                        </w:txbxContent>
                      </wps:txbx>
                      <wps:bodyPr vert="horz" wrap="square" lIns="91440" tIns="45720" rIns="91440" bIns="45720" anchor="t" anchorCtr="0" compatLnSpc="0">
                        <a:spAutoFit/>
                      </wps:bodyPr>
                    </wps:wsp>
                  </a:graphicData>
                </a:graphic>
              </wp:inline>
            </w:drawing>
          </mc:Choice>
          <mc:Fallback>
            <w:pict>
              <v:shape w14:anchorId="19927CC8" id="_x0000_s1035" type="#_x0000_t202" style="width:453.45pt;height:2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" strokeweight=".26467mm">
                <v:textbox style="mso-fit-shape-to-text:t">
                  <w:txbxContent>
                    <w:p w14:paraId="1C995874" w14:textId="77777777" w:rsidR="00E075A0" w:rsidRDefault="00000000">
                      <w:pPr>
                        <w:rPr>
                          <w:rFonts w:ascii="Verdana" w:hAnsi="Verdana"/>
                          <w:sz w:val="20"/>
                          <w:szCs w:val="20"/>
                        </w:rPr>
                      </w:pPr>
                      <w:r>
                        <w:rPr>
                          <w:rFonts w:ascii="Verdana" w:hAnsi="Verdana"/>
                          <w:sz w:val="20"/>
                          <w:szCs w:val="20"/>
                        </w:rPr>
                        <w:t xml:space="preserve">Vul in </w:t>
                      </w:r>
                    </w:p>
                  </w:txbxContent>
                </v:textbox>
                <w10:anchorlock/>
              </v:shape>
            </w:pict>
          </mc:Fallback>
        </mc:AlternateContent>
      </w:r>
    </w:p>
    <w:p w14:paraId="1C36ED0D" w14:textId="77777777" w:rsidR="00E075A0" w:rsidRDefault="00E075A0">
      <w:pPr>
        <w:rPr>
          <w:rFonts w:ascii="Verdana" w:hAnsi="Verdana"/>
          <w:b/>
          <w:sz w:val="20"/>
          <w:szCs w:val="20"/>
        </w:rPr>
      </w:pPr>
    </w:p>
    <w:p w14:paraId="0230CD70" w14:textId="77777777" w:rsidR="00E075A0" w:rsidRDefault="00000000">
      <w:pPr>
        <w:rPr>
          <w:rFonts w:ascii="Verdana" w:hAnsi="Verdana"/>
          <w:b/>
          <w:sz w:val="20"/>
          <w:szCs w:val="20"/>
        </w:rPr>
      </w:pPr>
      <w:r>
        <w:rPr>
          <w:rFonts w:ascii="Verdana" w:hAnsi="Verdana"/>
          <w:b/>
          <w:sz w:val="20"/>
          <w:szCs w:val="20"/>
        </w:rPr>
        <w:t>Beschrijf hoe u (intern) gaat evalueren en welke instrumenten u hiervoor wilt gebruiken.</w:t>
      </w:r>
    </w:p>
    <w:p w14:paraId="254600A1" w14:textId="77777777" w:rsidR="00E075A0" w:rsidRDefault="00000000">
      <w:r>
        <w:rPr>
          <w:rFonts w:ascii="Verdana" w:hAnsi="Verdana"/>
          <w:noProof/>
          <w:sz w:val="20"/>
          <w:szCs w:val="20"/>
        </w:rPr>
        <mc:AlternateContent>
          <mc:Choice Requires="wps">
            <w:drawing>
              <wp:inline distT="0" distB="0" distL="0" distR="0" wp14:anchorId="0C67A500" wp14:editId="7F31B615">
                <wp:extent cx="5758818" cy="359414"/>
                <wp:effectExtent l="0" t="0" r="6982" b="8886"/>
                <wp:docPr id="12" name="Tekstvak 3"/>
                <wp:cNvGraphicFramePr/>
                <a:graphic xmlns:a="http://schemas.openxmlformats.org/drawingml/2006/main">
                  <a:graphicData uri="http://schemas.microsoft.com/office/word/2010/wordprocessingShape">
                    <wps:wsp>
                      <wps:cNvSpPr txBox="1"/>
                      <wps:spPr>
                        <a:xfrm>
                          <a:off x="0" y="0"/>
                          <a:ext cx="5758818" cy="359414"/>
                        </a:xfrm>
                        <a:prstGeom prst="rect">
                          <a:avLst/>
                        </a:prstGeom>
                        <a:solidFill>
                          <a:srgbClr val="FFFFFF"/>
                        </a:solidFill>
                        <a:ln w="9528">
                          <a:solidFill>
                            <a:srgbClr val="000000"/>
                          </a:solidFill>
                          <a:prstDash val="solid"/>
                        </a:ln>
                      </wps:spPr>
                      <wps:txbx>
                        <w:txbxContent>
                          <w:p w14:paraId="4009A700" w14:textId="77777777" w:rsidR="00E075A0" w:rsidRDefault="00000000">
                            <w:pPr>
                              <w:rPr>
                                <w:rFonts w:ascii="Verdana" w:hAnsi="Verdana"/>
                                <w:sz w:val="20"/>
                                <w:szCs w:val="20"/>
                              </w:rPr>
                            </w:pPr>
                            <w:r>
                              <w:rPr>
                                <w:rFonts w:ascii="Verdana" w:hAnsi="Verdana"/>
                                <w:sz w:val="20"/>
                                <w:szCs w:val="20"/>
                              </w:rPr>
                              <w:t xml:space="preserve">Vul in </w:t>
                            </w:r>
                          </w:p>
                        </w:txbxContent>
                      </wps:txbx>
                      <wps:bodyPr vert="horz" wrap="square" lIns="91440" tIns="45720" rIns="91440" bIns="45720" anchor="t" anchorCtr="0" compatLnSpc="0">
                        <a:spAutoFit/>
                      </wps:bodyPr>
                    </wps:wsp>
                  </a:graphicData>
                </a:graphic>
              </wp:inline>
            </w:drawing>
          </mc:Choice>
          <mc:Fallback>
            <w:pict>
              <v:shape w14:anchorId="0C67A500" id="Tekstvak 3" o:spid="_x0000_s1036" type="#_x0000_t202" style="width:453.45pt;height:2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" strokeweight=".26467mm">
                <v:textbox style="mso-fit-shape-to-text:t">
                  <w:txbxContent>
                    <w:p w14:paraId="4009A700" w14:textId="77777777" w:rsidR="00E075A0" w:rsidRDefault="00000000">
                      <w:pPr>
                        <w:rPr>
                          <w:rFonts w:ascii="Verdana" w:hAnsi="Verdana"/>
                          <w:sz w:val="20"/>
                          <w:szCs w:val="20"/>
                        </w:rPr>
                      </w:pPr>
                      <w:r>
                        <w:rPr>
                          <w:rFonts w:ascii="Verdana" w:hAnsi="Verdana"/>
                          <w:sz w:val="20"/>
                          <w:szCs w:val="20"/>
                        </w:rPr>
                        <w:t xml:space="preserve">Vul in </w:t>
                      </w:r>
                    </w:p>
                  </w:txbxContent>
                </v:textbox>
                <w10:anchorlock/>
              </v:shape>
            </w:pict>
          </mc:Fallback>
        </mc:AlternateContent>
      </w:r>
    </w:p>
    <w:p w14:paraId="0992EA26" w14:textId="77777777" w:rsidR="00E075A0" w:rsidRDefault="00E075A0">
      <w:pPr>
        <w:rPr>
          <w:rFonts w:ascii="Verdana" w:hAnsi="Verdana"/>
          <w:b/>
          <w:sz w:val="20"/>
          <w:szCs w:val="20"/>
        </w:rPr>
      </w:pPr>
    </w:p>
    <w:p w14:paraId="642D6D1F" w14:textId="77777777" w:rsidR="00E075A0" w:rsidRDefault="00000000">
      <w:pPr>
        <w:rPr>
          <w:rFonts w:ascii="Verdana" w:hAnsi="Verdana"/>
          <w:b/>
          <w:sz w:val="20"/>
          <w:szCs w:val="20"/>
        </w:rPr>
      </w:pPr>
      <w:r>
        <w:rPr>
          <w:rFonts w:ascii="Verdana" w:hAnsi="Verdana"/>
          <w:b/>
          <w:sz w:val="20"/>
          <w:szCs w:val="20"/>
        </w:rPr>
        <w:t>Beschrijf per subsidievoorwaarde hoe u achteraf kunt aantonen dat hieraan is voldaan. Welke informatie en/of bewijsstukken zijn daarvoor op dat moment beschikbaar?</w:t>
      </w:r>
    </w:p>
    <w:p w14:paraId="3DC03CBE" w14:textId="77777777" w:rsidR="00E075A0" w:rsidRDefault="00E075A0">
      <w:pPr>
        <w:rPr>
          <w:rFonts w:ascii="Verdana" w:hAnsi="Verdana"/>
          <w:b/>
          <w:sz w:val="20"/>
          <w:szCs w:val="20"/>
        </w:rPr>
      </w:pPr>
    </w:p>
    <w:p w14:paraId="12E70FE1" w14:textId="77777777" w:rsidR="00E075A0" w:rsidRDefault="00000000">
      <w:pPr>
        <w:rPr>
          <w:rFonts w:ascii="Verdana" w:hAnsi="Verdana"/>
          <w:bCs/>
          <w:sz w:val="20"/>
          <w:szCs w:val="20"/>
        </w:rPr>
      </w:pPr>
      <w:r>
        <w:rPr>
          <w:rFonts w:ascii="Verdana" w:hAnsi="Verdana"/>
          <w:bCs/>
          <w:sz w:val="20"/>
          <w:szCs w:val="20"/>
        </w:rPr>
        <w:t>Informeren van de MR over de subsidieaanvraag</w:t>
      </w:r>
    </w:p>
    <w:p w14:paraId="4558EFD2" w14:textId="77777777" w:rsidR="00E075A0" w:rsidRDefault="00000000">
      <w:r>
        <w:rPr>
          <w:rFonts w:ascii="Verdana" w:hAnsi="Verdana"/>
          <w:noProof/>
          <w:sz w:val="20"/>
          <w:szCs w:val="20"/>
        </w:rPr>
        <mc:AlternateContent>
          <mc:Choice Requires="wps">
            <w:drawing>
              <wp:inline distT="0" distB="0" distL="0" distR="0" wp14:anchorId="31232F9A" wp14:editId="2DE5F70C">
                <wp:extent cx="5758818" cy="359414"/>
                <wp:effectExtent l="0" t="0" r="6982" b="8886"/>
                <wp:docPr id="13" name="Tekstvak 3"/>
                <wp:cNvGraphicFramePr/>
                <a:graphic xmlns:a="http://schemas.openxmlformats.org/drawingml/2006/main">
                  <a:graphicData uri="http://schemas.microsoft.com/office/word/2010/wordprocessingShape">
                    <wps:wsp>
                      <wps:cNvSpPr txBox="1"/>
                      <wps:spPr>
                        <a:xfrm>
                          <a:off x="0" y="0"/>
                          <a:ext cx="5758818" cy="359414"/>
                        </a:xfrm>
                        <a:prstGeom prst="rect">
                          <a:avLst/>
                        </a:prstGeom>
                        <a:solidFill>
                          <a:srgbClr val="FFFFFF"/>
                        </a:solidFill>
                        <a:ln w="9528">
                          <a:solidFill>
                            <a:srgbClr val="000000"/>
                          </a:solidFill>
                          <a:prstDash val="solid"/>
                        </a:ln>
                      </wps:spPr>
                      <wps:txbx>
                        <w:txbxContent>
                          <w:p w14:paraId="56D34A73" w14:textId="77777777" w:rsidR="00E075A0" w:rsidRDefault="00000000">
                            <w:pPr>
                              <w:rPr>
                                <w:rFonts w:ascii="Verdana" w:hAnsi="Verdana"/>
                                <w:sz w:val="20"/>
                                <w:szCs w:val="20"/>
                              </w:rPr>
                            </w:pPr>
                            <w:r>
                              <w:rPr>
                                <w:rFonts w:ascii="Verdana" w:hAnsi="Verdana"/>
                                <w:sz w:val="20"/>
                                <w:szCs w:val="20"/>
                              </w:rPr>
                              <w:t xml:space="preserve">Vul in </w:t>
                            </w:r>
                          </w:p>
                        </w:txbxContent>
                      </wps:txbx>
                      <wps:bodyPr vert="horz" wrap="square" lIns="91440" tIns="45720" rIns="91440" bIns="45720" anchor="t" anchorCtr="0" compatLnSpc="0">
                        <a:spAutoFit/>
                      </wps:bodyPr>
                    </wps:wsp>
                  </a:graphicData>
                </a:graphic>
              </wp:inline>
            </w:drawing>
          </mc:Choice>
          <mc:Fallback>
            <w:pict>
              <v:shape w14:anchorId="31232F9A" id="_x0000_s1037" type="#_x0000_t202" style="width:453.45pt;height:2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" strokeweight=".26467mm">
                <v:textbox style="mso-fit-shape-to-text:t">
                  <w:txbxContent>
                    <w:p w14:paraId="56D34A73" w14:textId="77777777" w:rsidR="00E075A0" w:rsidRDefault="00000000">
                      <w:pPr>
                        <w:rPr>
                          <w:rFonts w:ascii="Verdana" w:hAnsi="Verdana"/>
                          <w:sz w:val="20"/>
                          <w:szCs w:val="20"/>
                        </w:rPr>
                      </w:pPr>
                      <w:r>
                        <w:rPr>
                          <w:rFonts w:ascii="Verdana" w:hAnsi="Verdana"/>
                          <w:sz w:val="20"/>
                          <w:szCs w:val="20"/>
                        </w:rPr>
                        <w:t xml:space="preserve">Vul in </w:t>
                      </w:r>
                    </w:p>
                  </w:txbxContent>
                </v:textbox>
                <w10:anchorlock/>
              </v:shape>
            </w:pict>
          </mc:Fallback>
        </mc:AlternateContent>
      </w:r>
    </w:p>
    <w:p w14:paraId="7FF53742" w14:textId="77777777" w:rsidR="00E075A0" w:rsidRDefault="00E075A0">
      <w:pPr>
        <w:rPr>
          <w:rFonts w:ascii="Verdana" w:hAnsi="Verdana"/>
          <w:b/>
          <w:sz w:val="20"/>
          <w:szCs w:val="20"/>
        </w:rPr>
      </w:pPr>
    </w:p>
    <w:p w14:paraId="7D55D55C" w14:textId="77777777" w:rsidR="00E075A0" w:rsidRDefault="00000000">
      <w:r>
        <w:rPr>
          <w:rFonts w:ascii="Verdana" w:hAnsi="Verdana"/>
          <w:bCs/>
          <w:sz w:val="20"/>
          <w:szCs w:val="20"/>
        </w:rPr>
        <w:t xml:space="preserve">Instemming van de MR op het activiteitenplan  </w:t>
      </w:r>
      <w:r>
        <w:rPr>
          <w:rFonts w:ascii="Verdana" w:hAnsi="Verdana"/>
          <w:noProof/>
          <w:sz w:val="20"/>
          <w:szCs w:val="20"/>
        </w:rPr>
        <mc:AlternateContent>
          <mc:Choice Requires="wps">
            <w:drawing>
              <wp:inline distT="0" distB="0" distL="0" distR="0" wp14:anchorId="6A434180" wp14:editId="3134C9E8">
                <wp:extent cx="5758818" cy="359414"/>
                <wp:effectExtent l="0" t="0" r="6982" b="8886"/>
                <wp:docPr id="14" name="Tekstvak 3"/>
                <wp:cNvGraphicFramePr/>
                <a:graphic xmlns:a="http://schemas.openxmlformats.org/drawingml/2006/main">
                  <a:graphicData uri="http://schemas.microsoft.com/office/word/2010/wordprocessingShape">
                    <wps:wsp>
                      <wps:cNvSpPr txBox="1"/>
                      <wps:spPr>
                        <a:xfrm>
                          <a:off x="0" y="0"/>
                          <a:ext cx="5758818" cy="359414"/>
                        </a:xfrm>
                        <a:prstGeom prst="rect">
                          <a:avLst/>
                        </a:prstGeom>
                        <a:solidFill>
                          <a:srgbClr val="FFFFFF"/>
                        </a:solidFill>
                        <a:ln w="9528">
                          <a:solidFill>
                            <a:srgbClr val="000000"/>
                          </a:solidFill>
                          <a:prstDash val="solid"/>
                        </a:ln>
                      </wps:spPr>
                      <wps:txbx>
                        <w:txbxContent>
                          <w:p w14:paraId="4EAE17ED" w14:textId="77777777" w:rsidR="00E075A0" w:rsidRDefault="00000000">
                            <w:pPr>
                              <w:rPr>
                                <w:rFonts w:ascii="Verdana" w:hAnsi="Verdana"/>
                                <w:sz w:val="20"/>
                                <w:szCs w:val="20"/>
                              </w:rPr>
                            </w:pPr>
                            <w:r>
                              <w:rPr>
                                <w:rFonts w:ascii="Verdana" w:hAnsi="Verdana"/>
                                <w:sz w:val="20"/>
                                <w:szCs w:val="20"/>
                              </w:rPr>
                              <w:t xml:space="preserve">Vul in </w:t>
                            </w:r>
                          </w:p>
                        </w:txbxContent>
                      </wps:txbx>
                      <wps:bodyPr vert="horz" wrap="square" lIns="91440" tIns="45720" rIns="91440" bIns="45720" anchor="t" anchorCtr="0" compatLnSpc="0">
                        <a:spAutoFit/>
                      </wps:bodyPr>
                    </wps:wsp>
                  </a:graphicData>
                </a:graphic>
              </wp:inline>
            </w:drawing>
          </mc:Choice>
          <mc:Fallback>
            <w:pict>
              <v:shape w14:anchorId="6A434180" id="_x0000_s1038" type="#_x0000_t202" style="width:453.45pt;height:2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" strokeweight=".26467mm">
                <v:textbox style="mso-fit-shape-to-text:t">
                  <w:txbxContent>
                    <w:p w14:paraId="4EAE17ED" w14:textId="77777777" w:rsidR="00E075A0" w:rsidRDefault="00000000">
                      <w:pPr>
                        <w:rPr>
                          <w:rFonts w:ascii="Verdana" w:hAnsi="Verdana"/>
                          <w:sz w:val="20"/>
                          <w:szCs w:val="20"/>
                        </w:rPr>
                      </w:pPr>
                      <w:r>
                        <w:rPr>
                          <w:rFonts w:ascii="Verdana" w:hAnsi="Verdana"/>
                          <w:sz w:val="20"/>
                          <w:szCs w:val="20"/>
                        </w:rPr>
                        <w:t xml:space="preserve">Vul in </w:t>
                      </w:r>
                    </w:p>
                  </w:txbxContent>
                </v:textbox>
                <w10:anchorlock/>
              </v:shape>
            </w:pict>
          </mc:Fallback>
        </mc:AlternateContent>
      </w:r>
    </w:p>
    <w:p w14:paraId="60E72A53" w14:textId="77777777" w:rsidR="00E075A0" w:rsidRDefault="00E075A0">
      <w:pPr>
        <w:rPr>
          <w:rFonts w:ascii="Verdana" w:hAnsi="Verdana"/>
          <w:b/>
          <w:sz w:val="20"/>
          <w:szCs w:val="20"/>
        </w:rPr>
      </w:pPr>
    </w:p>
    <w:p w14:paraId="1F4F8E64" w14:textId="77777777" w:rsidR="00E075A0" w:rsidRDefault="00000000">
      <w:r>
        <w:rPr>
          <w:rFonts w:ascii="Verdana" w:hAnsi="Verdana"/>
          <w:bCs/>
          <w:sz w:val="20"/>
          <w:szCs w:val="20"/>
        </w:rPr>
        <w:t xml:space="preserve">Uitvoeren nulmeting </w:t>
      </w:r>
      <w:r>
        <w:rPr>
          <w:rFonts w:ascii="Verdana" w:hAnsi="Verdana"/>
          <w:noProof/>
          <w:sz w:val="20"/>
          <w:szCs w:val="20"/>
        </w:rPr>
        <mc:AlternateContent>
          <mc:Choice Requires="wps">
            <w:drawing>
              <wp:inline distT="0" distB="0" distL="0" distR="0" wp14:anchorId="51328D2A" wp14:editId="1B5E73D4">
                <wp:extent cx="5758818" cy="359414"/>
                <wp:effectExtent l="0" t="0" r="6982" b="8886"/>
                <wp:docPr id="15" name="Tekstvak 3"/>
                <wp:cNvGraphicFramePr/>
                <a:graphic xmlns:a="http://schemas.openxmlformats.org/drawingml/2006/main">
                  <a:graphicData uri="http://schemas.microsoft.com/office/word/2010/wordprocessingShape">
                    <wps:wsp>
                      <wps:cNvSpPr txBox="1"/>
                      <wps:spPr>
                        <a:xfrm>
                          <a:off x="0" y="0"/>
                          <a:ext cx="5758818" cy="359414"/>
                        </a:xfrm>
                        <a:prstGeom prst="rect">
                          <a:avLst/>
                        </a:prstGeom>
                        <a:solidFill>
                          <a:srgbClr val="FFFFFF"/>
                        </a:solidFill>
                        <a:ln w="9528">
                          <a:solidFill>
                            <a:srgbClr val="000000"/>
                          </a:solidFill>
                          <a:prstDash val="solid"/>
                        </a:ln>
                      </wps:spPr>
                      <wps:txbx>
                        <w:txbxContent>
                          <w:p w14:paraId="23D94E39" w14:textId="77777777" w:rsidR="00E075A0" w:rsidRDefault="00000000">
                            <w:pPr>
                              <w:rPr>
                                <w:rFonts w:ascii="Verdana" w:hAnsi="Verdana"/>
                                <w:sz w:val="20"/>
                                <w:szCs w:val="20"/>
                              </w:rPr>
                            </w:pPr>
                            <w:r>
                              <w:rPr>
                                <w:rFonts w:ascii="Verdana" w:hAnsi="Verdana"/>
                                <w:sz w:val="20"/>
                                <w:szCs w:val="20"/>
                              </w:rPr>
                              <w:t xml:space="preserve">Vul in </w:t>
                            </w:r>
                          </w:p>
                        </w:txbxContent>
                      </wps:txbx>
                      <wps:bodyPr vert="horz" wrap="square" lIns="91440" tIns="45720" rIns="91440" bIns="45720" anchor="t" anchorCtr="0" compatLnSpc="0">
                        <a:spAutoFit/>
                      </wps:bodyPr>
                    </wps:wsp>
                  </a:graphicData>
                </a:graphic>
              </wp:inline>
            </w:drawing>
          </mc:Choice>
          <mc:Fallback>
            <w:pict>
              <v:shape w14:anchorId="51328D2A" id="_x0000_s1039" type="#_x0000_t202" style="width:453.45pt;height:2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" strokeweight=".26467mm">
                <v:textbox style="mso-fit-shape-to-text:t">
                  <w:txbxContent>
                    <w:p w14:paraId="23D94E39" w14:textId="77777777" w:rsidR="00E075A0" w:rsidRDefault="00000000">
                      <w:pPr>
                        <w:rPr>
                          <w:rFonts w:ascii="Verdana" w:hAnsi="Verdana"/>
                          <w:sz w:val="20"/>
                          <w:szCs w:val="20"/>
                        </w:rPr>
                      </w:pPr>
                      <w:r>
                        <w:rPr>
                          <w:rFonts w:ascii="Verdana" w:hAnsi="Verdana"/>
                          <w:sz w:val="20"/>
                          <w:szCs w:val="20"/>
                        </w:rPr>
                        <w:t xml:space="preserve">Vul in </w:t>
                      </w:r>
                    </w:p>
                  </w:txbxContent>
                </v:textbox>
                <w10:anchorlock/>
              </v:shape>
            </w:pict>
          </mc:Fallback>
        </mc:AlternateContent>
      </w:r>
    </w:p>
    <w:p w14:paraId="4A165CCE" w14:textId="77777777" w:rsidR="00E075A0" w:rsidRDefault="00E075A0">
      <w:pPr>
        <w:rPr>
          <w:rFonts w:ascii="Verdana" w:hAnsi="Verdana"/>
          <w:b/>
          <w:sz w:val="20"/>
          <w:szCs w:val="20"/>
        </w:rPr>
      </w:pPr>
    </w:p>
    <w:p w14:paraId="56F339CE" w14:textId="77777777" w:rsidR="00E075A0" w:rsidRDefault="00000000">
      <w:r>
        <w:rPr>
          <w:rFonts w:ascii="Verdana" w:hAnsi="Verdana"/>
          <w:bCs/>
          <w:sz w:val="20"/>
          <w:szCs w:val="20"/>
        </w:rPr>
        <w:t xml:space="preserve">Monitoring op in elk geval taal en rekenen </w:t>
      </w:r>
      <w:r>
        <w:rPr>
          <w:rFonts w:ascii="Verdana" w:hAnsi="Verdana"/>
          <w:noProof/>
          <w:sz w:val="20"/>
          <w:szCs w:val="20"/>
        </w:rPr>
        <mc:AlternateContent>
          <mc:Choice Requires="wps">
            <w:drawing>
              <wp:inline distT="0" distB="0" distL="0" distR="0" wp14:anchorId="118E5141" wp14:editId="1BCFD7CC">
                <wp:extent cx="5758818" cy="359414"/>
                <wp:effectExtent l="0" t="0" r="6982" b="8886"/>
                <wp:docPr id="16" name="Tekstvak 3"/>
                <wp:cNvGraphicFramePr/>
                <a:graphic xmlns:a="http://schemas.openxmlformats.org/drawingml/2006/main">
                  <a:graphicData uri="http://schemas.microsoft.com/office/word/2010/wordprocessingShape">
                    <wps:wsp>
                      <wps:cNvSpPr txBox="1"/>
                      <wps:spPr>
                        <a:xfrm>
                          <a:off x="0" y="0"/>
                          <a:ext cx="5758818" cy="359414"/>
                        </a:xfrm>
                        <a:prstGeom prst="rect">
                          <a:avLst/>
                        </a:prstGeom>
                        <a:solidFill>
                          <a:srgbClr val="FFFFFF"/>
                        </a:solidFill>
                        <a:ln w="9528">
                          <a:solidFill>
                            <a:srgbClr val="000000"/>
                          </a:solidFill>
                          <a:prstDash val="solid"/>
                        </a:ln>
                      </wps:spPr>
                      <wps:txbx>
                        <w:txbxContent>
                          <w:p w14:paraId="60223603" w14:textId="77777777" w:rsidR="00E075A0" w:rsidRDefault="00000000">
                            <w:pPr>
                              <w:rPr>
                                <w:rFonts w:ascii="Verdana" w:hAnsi="Verdana"/>
                                <w:sz w:val="20"/>
                                <w:szCs w:val="20"/>
                              </w:rPr>
                            </w:pPr>
                            <w:r>
                              <w:rPr>
                                <w:rFonts w:ascii="Verdana" w:hAnsi="Verdana"/>
                                <w:sz w:val="20"/>
                                <w:szCs w:val="20"/>
                              </w:rPr>
                              <w:t xml:space="preserve">Vul in </w:t>
                            </w:r>
                          </w:p>
                        </w:txbxContent>
                      </wps:txbx>
                      <wps:bodyPr vert="horz" wrap="square" lIns="91440" tIns="45720" rIns="91440" bIns="45720" anchor="t" anchorCtr="0" compatLnSpc="0">
                        <a:spAutoFit/>
                      </wps:bodyPr>
                    </wps:wsp>
                  </a:graphicData>
                </a:graphic>
              </wp:inline>
            </w:drawing>
          </mc:Choice>
          <mc:Fallback>
            <w:pict>
              <v:shape w14:anchorId="118E5141" id="_x0000_s1040" type="#_x0000_t202" style="width:453.45pt;height:2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" strokeweight=".26467mm">
                <v:textbox style="mso-fit-shape-to-text:t">
                  <w:txbxContent>
                    <w:p w14:paraId="60223603" w14:textId="77777777" w:rsidR="00E075A0" w:rsidRDefault="00000000">
                      <w:pPr>
                        <w:rPr>
                          <w:rFonts w:ascii="Verdana" w:hAnsi="Verdana"/>
                          <w:sz w:val="20"/>
                          <w:szCs w:val="20"/>
                        </w:rPr>
                      </w:pPr>
                      <w:r>
                        <w:rPr>
                          <w:rFonts w:ascii="Verdana" w:hAnsi="Verdana"/>
                          <w:sz w:val="20"/>
                          <w:szCs w:val="20"/>
                        </w:rPr>
                        <w:t xml:space="preserve">Vul in </w:t>
                      </w:r>
                    </w:p>
                  </w:txbxContent>
                </v:textbox>
                <w10:anchorlock/>
              </v:shape>
            </w:pict>
          </mc:Fallback>
        </mc:AlternateContent>
      </w:r>
    </w:p>
    <w:p w14:paraId="4BFD6E0D" w14:textId="77777777" w:rsidR="00E075A0" w:rsidRDefault="00E075A0">
      <w:pPr>
        <w:rPr>
          <w:rFonts w:ascii="Verdana" w:hAnsi="Verdana"/>
          <w:b/>
          <w:sz w:val="20"/>
          <w:szCs w:val="20"/>
        </w:rPr>
      </w:pPr>
    </w:p>
    <w:p w14:paraId="5473B6DF" w14:textId="77777777" w:rsidR="00E075A0" w:rsidRDefault="00000000">
      <w:r>
        <w:rPr>
          <w:rFonts w:ascii="Verdana" w:hAnsi="Verdana"/>
          <w:bCs/>
          <w:sz w:val="20"/>
          <w:szCs w:val="20"/>
        </w:rPr>
        <w:t xml:space="preserve">Activiteiten zijn uitgevoerd in lijn met de menukaart </w:t>
      </w:r>
      <w:r>
        <w:rPr>
          <w:rFonts w:ascii="Verdana" w:hAnsi="Verdana"/>
          <w:noProof/>
          <w:sz w:val="20"/>
          <w:szCs w:val="20"/>
        </w:rPr>
        <mc:AlternateContent>
          <mc:Choice Requires="wps">
            <w:drawing>
              <wp:inline distT="0" distB="0" distL="0" distR="0" wp14:anchorId="0F9674E5" wp14:editId="1A0F291F">
                <wp:extent cx="5758818" cy="359414"/>
                <wp:effectExtent l="0" t="0" r="6982" b="8886"/>
                <wp:docPr id="17" name="Tekstvak 3"/>
                <wp:cNvGraphicFramePr/>
                <a:graphic xmlns:a="http://schemas.openxmlformats.org/drawingml/2006/main">
                  <a:graphicData uri="http://schemas.microsoft.com/office/word/2010/wordprocessingShape">
                    <wps:wsp>
                      <wps:cNvSpPr txBox="1"/>
                      <wps:spPr>
                        <a:xfrm>
                          <a:off x="0" y="0"/>
                          <a:ext cx="5758818" cy="359414"/>
                        </a:xfrm>
                        <a:prstGeom prst="rect">
                          <a:avLst/>
                        </a:prstGeom>
                        <a:solidFill>
                          <a:srgbClr val="FFFFFF"/>
                        </a:solidFill>
                        <a:ln w="9528">
                          <a:solidFill>
                            <a:srgbClr val="000000"/>
                          </a:solidFill>
                          <a:prstDash val="solid"/>
                        </a:ln>
                      </wps:spPr>
                      <wps:txbx>
                        <w:txbxContent>
                          <w:p w14:paraId="6F71D958" w14:textId="77777777" w:rsidR="00E075A0" w:rsidRDefault="00000000">
                            <w:pPr>
                              <w:rPr>
                                <w:rFonts w:ascii="Verdana" w:hAnsi="Verdana"/>
                                <w:sz w:val="20"/>
                                <w:szCs w:val="20"/>
                              </w:rPr>
                            </w:pPr>
                            <w:r>
                              <w:rPr>
                                <w:rFonts w:ascii="Verdana" w:hAnsi="Verdana"/>
                                <w:sz w:val="20"/>
                                <w:szCs w:val="20"/>
                              </w:rPr>
                              <w:t xml:space="preserve">Vul in </w:t>
                            </w:r>
                          </w:p>
                        </w:txbxContent>
                      </wps:txbx>
                      <wps:bodyPr vert="horz" wrap="square" lIns="91440" tIns="45720" rIns="91440" bIns="45720" anchor="t" anchorCtr="0" compatLnSpc="0">
                        <a:spAutoFit/>
                      </wps:bodyPr>
                    </wps:wsp>
                  </a:graphicData>
                </a:graphic>
              </wp:inline>
            </w:drawing>
          </mc:Choice>
          <mc:Fallback>
            <w:pict>
              <v:shape w14:anchorId="0F9674E5" id="_x0000_s1041" type="#_x0000_t202" style="width:453.45pt;height:2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" strokeweight=".26467mm">
                <v:textbox style="mso-fit-shape-to-text:t">
                  <w:txbxContent>
                    <w:p w14:paraId="6F71D958" w14:textId="77777777" w:rsidR="00E075A0" w:rsidRDefault="00000000">
                      <w:pPr>
                        <w:rPr>
                          <w:rFonts w:ascii="Verdana" w:hAnsi="Verdana"/>
                          <w:sz w:val="20"/>
                          <w:szCs w:val="20"/>
                        </w:rPr>
                      </w:pPr>
                      <w:r>
                        <w:rPr>
                          <w:rFonts w:ascii="Verdana" w:hAnsi="Verdana"/>
                          <w:sz w:val="20"/>
                          <w:szCs w:val="20"/>
                        </w:rPr>
                        <w:t xml:space="preserve">Vul in </w:t>
                      </w:r>
                    </w:p>
                  </w:txbxContent>
                </v:textbox>
                <w10:anchorlock/>
              </v:shape>
            </w:pict>
          </mc:Fallback>
        </mc:AlternateContent>
      </w:r>
    </w:p>
    <w:p w14:paraId="763B7428" w14:textId="77777777" w:rsidR="00E075A0" w:rsidRDefault="00E075A0">
      <w:pPr>
        <w:rPr>
          <w:rFonts w:ascii="Verdana" w:hAnsi="Verdana"/>
          <w:b/>
          <w:sz w:val="20"/>
          <w:szCs w:val="20"/>
        </w:rPr>
      </w:pPr>
    </w:p>
    <w:p w14:paraId="61E418FE" w14:textId="77777777" w:rsidR="00E075A0" w:rsidRDefault="00000000">
      <w:pPr>
        <w:rPr>
          <w:rFonts w:ascii="Verdana" w:hAnsi="Verdana"/>
          <w:b/>
          <w:sz w:val="20"/>
          <w:szCs w:val="20"/>
        </w:rPr>
      </w:pPr>
      <w:r>
        <w:rPr>
          <w:rFonts w:ascii="Verdana" w:hAnsi="Verdana"/>
          <w:b/>
          <w:sz w:val="20"/>
          <w:szCs w:val="20"/>
        </w:rPr>
        <w:t>Beschrijf hoe de in gang gezette verbetering van de basisvaardigheden duurzaam wordt voortgezet, ook na afloop van de subsidie.</w:t>
      </w:r>
    </w:p>
    <w:p w14:paraId="069FA8DC" w14:textId="77777777" w:rsidR="00E075A0" w:rsidRDefault="00000000">
      <w:r>
        <w:rPr>
          <w:rFonts w:ascii="Verdana" w:hAnsi="Verdana"/>
          <w:noProof/>
        </w:rPr>
        <mc:AlternateContent>
          <mc:Choice Requires="wps">
            <w:drawing>
              <wp:inline distT="0" distB="0" distL="0" distR="0" wp14:anchorId="52A93904" wp14:editId="40FD357B">
                <wp:extent cx="5758818" cy="359414"/>
                <wp:effectExtent l="0" t="0" r="6982" b="8886"/>
                <wp:docPr id="18" name="Tekstvak 3"/>
                <wp:cNvGraphicFramePr/>
                <a:graphic xmlns:a="http://schemas.openxmlformats.org/drawingml/2006/main">
                  <a:graphicData uri="http://schemas.microsoft.com/office/word/2010/wordprocessingShape">
                    <wps:wsp>
                      <wps:cNvSpPr txBox="1"/>
                      <wps:spPr>
                        <a:xfrm>
                          <a:off x="0" y="0"/>
                          <a:ext cx="5758818" cy="359414"/>
                        </a:xfrm>
                        <a:prstGeom prst="rect">
                          <a:avLst/>
                        </a:prstGeom>
                        <a:solidFill>
                          <a:srgbClr val="FFFFFF"/>
                        </a:solidFill>
                        <a:ln w="9528">
                          <a:solidFill>
                            <a:srgbClr val="000000"/>
                          </a:solidFill>
                          <a:prstDash val="solid"/>
                        </a:ln>
                      </wps:spPr>
                      <wps:txbx>
                        <w:txbxContent>
                          <w:p w14:paraId="4B6359E7" w14:textId="77777777" w:rsidR="00E075A0" w:rsidRDefault="00000000">
                            <w:pPr>
                              <w:rPr>
                                <w:rFonts w:ascii="Verdana" w:hAnsi="Verdana"/>
                                <w:sz w:val="20"/>
                                <w:szCs w:val="20"/>
                              </w:rPr>
                            </w:pPr>
                            <w:r>
                              <w:rPr>
                                <w:rFonts w:ascii="Verdana" w:hAnsi="Verdana"/>
                                <w:sz w:val="20"/>
                                <w:szCs w:val="20"/>
                              </w:rPr>
                              <w:t xml:space="preserve">Vul in </w:t>
                            </w:r>
                          </w:p>
                        </w:txbxContent>
                      </wps:txbx>
                      <wps:bodyPr vert="horz" wrap="square" lIns="91440" tIns="45720" rIns="91440" bIns="45720" anchor="t" anchorCtr="0" compatLnSpc="0">
                        <a:spAutoFit/>
                      </wps:bodyPr>
                    </wps:wsp>
                  </a:graphicData>
                </a:graphic>
              </wp:inline>
            </w:drawing>
          </mc:Choice>
          <mc:Fallback>
            <w:pict>
              <v:shape w14:anchorId="52A93904" id="_x0000_s1042" type="#_x0000_t202" style="width:453.45pt;height:2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" strokeweight=".26467mm">
                <v:textbox style="mso-fit-shape-to-text:t">
                  <w:txbxContent>
                    <w:p w14:paraId="4B6359E7" w14:textId="77777777" w:rsidR="00E075A0" w:rsidRDefault="00000000">
                      <w:pPr>
                        <w:rPr>
                          <w:rFonts w:ascii="Verdana" w:hAnsi="Verdana"/>
                          <w:sz w:val="20"/>
                          <w:szCs w:val="20"/>
                        </w:rPr>
                      </w:pPr>
                      <w:r>
                        <w:rPr>
                          <w:rFonts w:ascii="Verdana" w:hAnsi="Verdana"/>
                          <w:sz w:val="20"/>
                          <w:szCs w:val="20"/>
                        </w:rPr>
                        <w:t xml:space="preserve">Vul in </w:t>
                      </w:r>
                    </w:p>
                  </w:txbxContent>
                </v:textbox>
                <w10:anchorlock/>
              </v:shape>
            </w:pict>
          </mc:Fallback>
        </mc:AlternateContent>
      </w:r>
    </w:p>
    <w:sectPr w:rsidR="00E075A0">
      <w:footerReference w:type="default" r:id="rId8"/>
      <w:pgSz w:w="11907" w:h="16840"/>
      <w:pgMar w:top="1418" w:right="1418" w:bottom="1418"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0C330" w14:textId="77777777" w:rsidR="009557D3" w:rsidRDefault="009557D3">
      <w:pPr>
        <w:spacing w:after="0"/>
      </w:pPr>
      <w:r>
        <w:separator/>
      </w:r>
    </w:p>
  </w:endnote>
  <w:endnote w:type="continuationSeparator" w:id="0">
    <w:p w14:paraId="27E8B9F1" w14:textId="77777777" w:rsidR="009557D3" w:rsidRDefault="009557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D1CF9" w14:textId="77777777" w:rsidR="004D5849" w:rsidRDefault="00000000">
    <w:pPr>
      <w:pStyle w:val="Voettekst"/>
      <w:jc w:val="right"/>
    </w:pPr>
    <w:r>
      <w:fldChar w:fldCharType="begin"/>
    </w:r>
    <w:r>
      <w:instrText xml:space="preserve"> PAGE </w:instrText>
    </w:r>
    <w:r>
      <w:fldChar w:fldCharType="separate"/>
    </w:r>
    <w:r>
      <w:t>2</w:t>
    </w:r>
    <w:r>
      <w:fldChar w:fldCharType="end"/>
    </w:r>
  </w:p>
  <w:p w14:paraId="4E8D33AE" w14:textId="77777777" w:rsidR="004D5849" w:rsidRDefault="0000000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9856C" w14:textId="77777777" w:rsidR="009557D3" w:rsidRDefault="009557D3">
      <w:pPr>
        <w:spacing w:after="0"/>
      </w:pPr>
      <w:r>
        <w:separator/>
      </w:r>
    </w:p>
  </w:footnote>
  <w:footnote w:type="continuationSeparator" w:id="0">
    <w:p w14:paraId="6E1E4FFD" w14:textId="77777777" w:rsidR="009557D3" w:rsidRDefault="009557D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8083C"/>
    <w:multiLevelType w:val="multilevel"/>
    <w:tmpl w:val="52CCB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1E4610"/>
    <w:multiLevelType w:val="multilevel"/>
    <w:tmpl w:val="254898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02254470">
    <w:abstractNumId w:val="1"/>
  </w:num>
  <w:num w:numId="2" w16cid:durableId="1513109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5A0"/>
    <w:rsid w:val="003C36C6"/>
    <w:rsid w:val="009557D3"/>
    <w:rsid w:val="009866AA"/>
    <w:rsid w:val="00AD13BC"/>
    <w:rsid w:val="00E075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AE21A"/>
  <w15:docId w15:val="{5343C518-3A48-6A43-9635-710427B01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sz w:val="18"/>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spacing w:after="60"/>
    </w:pPr>
    <w:rPr>
      <w:rFonts w:ascii="Calibri" w:hAnsi="Calibri" w:cs="Calibri"/>
      <w:color w:val="000000"/>
      <w:sz w:val="22"/>
      <w:lang w:val="nl-NL" w:eastAsia="nl-NL"/>
    </w:rPr>
  </w:style>
  <w:style w:type="paragraph" w:styleId="Kop1">
    <w:name w:val="heading 1"/>
    <w:basedOn w:val="Standaard"/>
    <w:next w:val="Standaard"/>
    <w:uiPriority w:val="9"/>
    <w:qFormat/>
    <w:pPr>
      <w:keepNext/>
      <w:keepLines/>
      <w:spacing w:before="240"/>
      <w:outlineLvl w:val="0"/>
    </w:pPr>
    <w:rPr>
      <w:rFonts w:ascii="Calibri Light" w:eastAsia="Times New Roman" w:hAnsi="Calibri Light" w:cs="Times New Roman"/>
      <w:b/>
      <w:color w:val="2E74B5"/>
      <w:sz w:val="40"/>
      <w:szCs w:val="32"/>
    </w:rPr>
  </w:style>
  <w:style w:type="paragraph" w:styleId="Kop2">
    <w:name w:val="heading 2"/>
    <w:basedOn w:val="Standaard"/>
    <w:uiPriority w:val="9"/>
    <w:semiHidden/>
    <w:unhideWhenUsed/>
    <w:qFormat/>
    <w:pPr>
      <w:spacing w:before="240" w:after="120"/>
      <w:outlineLvl w:val="1"/>
    </w:pPr>
    <w:rPr>
      <w:rFonts w:eastAsia="Times New Roman"/>
      <w:b/>
      <w:color w:val="01689B"/>
      <w:sz w:val="28"/>
    </w:rPr>
  </w:style>
  <w:style w:type="paragraph" w:styleId="Kop3">
    <w:name w:val="heading 3"/>
    <w:basedOn w:val="Standaard"/>
    <w:next w:val="Standaard"/>
    <w:uiPriority w:val="9"/>
    <w:semiHidden/>
    <w:unhideWhenUsed/>
    <w:qFormat/>
    <w:pPr>
      <w:keepNext/>
      <w:keepLines/>
      <w:spacing w:before="360" w:after="120"/>
      <w:outlineLvl w:val="2"/>
    </w:pPr>
    <w:rPr>
      <w:rFonts w:eastAsia="Times New Roman" w:cs="Times New Roman"/>
      <w:b/>
      <w:color w:val="1F4D78"/>
      <w:sz w:val="24"/>
      <w:szCs w:val="24"/>
    </w:rPr>
  </w:style>
  <w:style w:type="paragraph" w:styleId="Kop5">
    <w:name w:val="heading 5"/>
    <w:basedOn w:val="Standaard"/>
    <w:next w:val="Standaard"/>
    <w:uiPriority w:val="9"/>
    <w:semiHidden/>
    <w:unhideWhenUsed/>
    <w:qFormat/>
    <w:pPr>
      <w:keepNext/>
      <w:keepLines/>
      <w:spacing w:before="40" w:after="0"/>
      <w:outlineLvl w:val="4"/>
    </w:pPr>
    <w:rPr>
      <w:rFonts w:ascii="Calibri Light" w:eastAsia="Times New Roman" w:hAnsi="Calibri Light" w:cs="Times New Roman"/>
      <w:color w:val="2E74B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rPr>
      <w:rFonts w:ascii="Calibri" w:eastAsia="Times New Roman" w:hAnsi="Calibri" w:cs="Calibri"/>
      <w:b/>
      <w:color w:val="01689B"/>
      <w:sz w:val="28"/>
      <w:lang w:val="nl-NL" w:eastAsia="nl-NL"/>
    </w:rPr>
  </w:style>
  <w:style w:type="character" w:customStyle="1" w:styleId="gformdropinstructions">
    <w:name w:val="gform_drop_instructions"/>
    <w:basedOn w:val="Standaardalinea-lettertype"/>
  </w:style>
  <w:style w:type="character" w:customStyle="1" w:styleId="screen-reader-text2">
    <w:name w:val="screen-reader-text2"/>
    <w:basedOn w:val="Standaardalinea-lettertype"/>
  </w:style>
  <w:style w:type="character" w:styleId="Verwijzingopmerking">
    <w:name w:val="annotation reference"/>
    <w:basedOn w:val="Standaardalinea-lettertype"/>
    <w:rPr>
      <w:sz w:val="16"/>
      <w:szCs w:val="16"/>
    </w:rPr>
  </w:style>
  <w:style w:type="paragraph" w:styleId="Tekstopmerking">
    <w:name w:val="annotation text"/>
    <w:basedOn w:val="Standaard"/>
    <w:rPr>
      <w:sz w:val="20"/>
      <w:szCs w:val="20"/>
    </w:rPr>
  </w:style>
  <w:style w:type="character" w:customStyle="1" w:styleId="TekstopmerkingChar">
    <w:name w:val="Tekst opmerking Char"/>
    <w:basedOn w:val="Standaardalinea-lettertype"/>
    <w:rPr>
      <w:rFonts w:ascii="Times New Roman" w:hAnsi="Times New Roman"/>
      <w:sz w:val="20"/>
      <w:szCs w:val="20"/>
      <w:lang w:val="nl-NL" w:eastAsia="nl-NL"/>
    </w:rPr>
  </w:style>
  <w:style w:type="paragraph" w:styleId="Lijstalinea">
    <w:name w:val="List Paragraph"/>
    <w:basedOn w:val="Standaard"/>
    <w:pPr>
      <w:spacing w:line="240" w:lineRule="atLeast"/>
      <w:ind w:left="720"/>
    </w:pPr>
    <w:rPr>
      <w:rFonts w:ascii="Verdana" w:eastAsia="Times New Roman" w:hAnsi="Verdana" w:cs="Times New Roman"/>
      <w:sz w:val="18"/>
      <w:lang w:eastAsia="en-US"/>
    </w:rPr>
  </w:style>
  <w:style w:type="paragraph" w:styleId="Ballontekst">
    <w:name w:val="Balloon Text"/>
    <w:basedOn w:val="Standaard"/>
    <w:rPr>
      <w:rFonts w:ascii="Segoe UI" w:hAnsi="Segoe UI" w:cs="Segoe UI"/>
      <w:sz w:val="18"/>
      <w:szCs w:val="18"/>
    </w:rPr>
  </w:style>
  <w:style w:type="character" w:customStyle="1" w:styleId="BallontekstChar">
    <w:name w:val="Ballontekst Char"/>
    <w:basedOn w:val="Standaardalinea-lettertype"/>
    <w:rPr>
      <w:rFonts w:ascii="Segoe UI" w:hAnsi="Segoe UI" w:cs="Segoe UI"/>
      <w:szCs w:val="18"/>
      <w:lang w:val="nl-NL" w:eastAsia="nl-NL"/>
    </w:rPr>
  </w:style>
  <w:style w:type="character" w:customStyle="1" w:styleId="Kop1Char">
    <w:name w:val="Kop 1 Char"/>
    <w:basedOn w:val="Standaardalinea-lettertype"/>
    <w:rPr>
      <w:rFonts w:ascii="Calibri Light" w:eastAsia="Times New Roman" w:hAnsi="Calibri Light" w:cs="Times New Roman"/>
      <w:b/>
      <w:color w:val="2E74B5"/>
      <w:sz w:val="40"/>
      <w:szCs w:val="32"/>
      <w:lang w:val="nl-NL" w:eastAsia="nl-NL"/>
    </w:rPr>
  </w:style>
  <w:style w:type="paragraph" w:styleId="Onderwerpvanopmerking">
    <w:name w:val="annotation subject"/>
    <w:basedOn w:val="Tekstopmerking"/>
    <w:next w:val="Tekstopmerking"/>
    <w:rPr>
      <w:b/>
      <w:bCs/>
    </w:rPr>
  </w:style>
  <w:style w:type="character" w:customStyle="1" w:styleId="OnderwerpvanopmerkingChar">
    <w:name w:val="Onderwerp van opmerking Char"/>
    <w:basedOn w:val="TekstopmerkingChar"/>
    <w:rPr>
      <w:rFonts w:ascii="Times New Roman" w:hAnsi="Times New Roman"/>
      <w:b/>
      <w:bCs/>
      <w:sz w:val="20"/>
      <w:szCs w:val="20"/>
      <w:lang w:val="nl-NL" w:eastAsia="nl-NL"/>
    </w:rPr>
  </w:style>
  <w:style w:type="paragraph" w:styleId="Koptekst">
    <w:name w:val="header"/>
    <w:basedOn w:val="Standaard"/>
    <w:pPr>
      <w:tabs>
        <w:tab w:val="center" w:pos="4536"/>
        <w:tab w:val="right" w:pos="9072"/>
      </w:tabs>
    </w:pPr>
  </w:style>
  <w:style w:type="character" w:customStyle="1" w:styleId="KoptekstChar">
    <w:name w:val="Koptekst Char"/>
    <w:basedOn w:val="Standaardalinea-lettertype"/>
    <w:rPr>
      <w:rFonts w:ascii="Calibri" w:hAnsi="Calibri" w:cs="Calibri"/>
      <w:color w:val="000000"/>
      <w:sz w:val="24"/>
      <w:lang w:val="nl-NL" w:eastAsia="nl-NL"/>
    </w:rPr>
  </w:style>
  <w:style w:type="paragraph" w:styleId="Voettekst">
    <w:name w:val="footer"/>
    <w:basedOn w:val="Standaard"/>
    <w:pPr>
      <w:tabs>
        <w:tab w:val="center" w:pos="4536"/>
        <w:tab w:val="right" w:pos="9072"/>
      </w:tabs>
    </w:pPr>
  </w:style>
  <w:style w:type="character" w:customStyle="1" w:styleId="VoettekstChar">
    <w:name w:val="Voettekst Char"/>
    <w:basedOn w:val="Standaardalinea-lettertype"/>
    <w:rPr>
      <w:rFonts w:ascii="Calibri" w:hAnsi="Calibri" w:cs="Calibri"/>
      <w:color w:val="000000"/>
      <w:sz w:val="24"/>
      <w:lang w:val="nl-NL" w:eastAsia="nl-NL"/>
    </w:rPr>
  </w:style>
  <w:style w:type="character" w:customStyle="1" w:styleId="Kop3Char">
    <w:name w:val="Kop 3 Char"/>
    <w:basedOn w:val="Standaardalinea-lettertype"/>
    <w:rPr>
      <w:rFonts w:ascii="Calibri" w:eastAsia="Times New Roman" w:hAnsi="Calibri" w:cs="Times New Roman"/>
      <w:b/>
      <w:color w:val="1F4D78"/>
      <w:sz w:val="24"/>
      <w:szCs w:val="24"/>
      <w:lang w:val="nl-NL" w:eastAsia="nl-NL"/>
    </w:rPr>
  </w:style>
  <w:style w:type="paragraph" w:styleId="Geenafstand">
    <w:name w:val="No Spacing"/>
    <w:pPr>
      <w:suppressAutoHyphens/>
      <w:spacing w:after="0"/>
    </w:pPr>
    <w:rPr>
      <w:rFonts w:ascii="Calibri" w:hAnsi="Calibri" w:cs="Calibri"/>
      <w:color w:val="000000"/>
      <w:sz w:val="22"/>
      <w:lang w:val="nl-NL" w:eastAsia="nl-NL"/>
    </w:rPr>
  </w:style>
  <w:style w:type="character" w:customStyle="1" w:styleId="Kop5Char">
    <w:name w:val="Kop 5 Char"/>
    <w:basedOn w:val="Standaardalinea-lettertype"/>
    <w:rPr>
      <w:rFonts w:ascii="Calibri Light" w:eastAsia="Times New Roman" w:hAnsi="Calibri Light" w:cs="Times New Roman"/>
      <w:color w:val="2E74B5"/>
      <w:sz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1063</Words>
  <Characters>5849</Characters>
  <Application>Microsoft Office Word</Application>
  <DocSecurity>0</DocSecurity>
  <Lines>48</Lines>
  <Paragraphs>13</Paragraphs>
  <ScaleCrop>false</ScaleCrop>
  <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DUS-I</dc:creator>
  <dc:description/>
  <cp:lastModifiedBy>Jonne Kinneging</cp:lastModifiedBy>
  <cp:revision>3</cp:revision>
  <dcterms:created xsi:type="dcterms:W3CDTF">2022-12-30T14:04:00Z</dcterms:created>
  <dcterms:modified xsi:type="dcterms:W3CDTF">2023-01-02T10:46:00Z</dcterms:modified>
</cp:coreProperties>
</file>